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DA9" w:rsidRDefault="00304DA9" w:rsidP="007C6581">
      <w:pPr>
        <w:jc w:val="center"/>
        <w:rPr>
          <w:rFonts w:ascii="David" w:hAnsi="David" w:cs="David"/>
          <w:b/>
          <w:bCs/>
          <w:sz w:val="24"/>
          <w:szCs w:val="24"/>
          <w:u w:val="single"/>
          <w:rtl/>
        </w:rPr>
      </w:pPr>
      <w:r w:rsidRPr="004346E6">
        <w:rPr>
          <w:rFonts w:ascii="David" w:hAnsi="David" w:cs="David"/>
          <w:b/>
          <w:bCs/>
          <w:sz w:val="24"/>
          <w:szCs w:val="24"/>
          <w:u w:val="single"/>
          <w:rtl/>
        </w:rPr>
        <w:t xml:space="preserve">קובץ שאלות מסלול תנופה </w:t>
      </w:r>
      <w:r w:rsidR="001B084C">
        <w:rPr>
          <w:rFonts w:ascii="David" w:hAnsi="David" w:cs="David" w:hint="cs"/>
          <w:b/>
          <w:bCs/>
          <w:sz w:val="24"/>
          <w:szCs w:val="24"/>
          <w:u w:val="single"/>
          <w:rtl/>
        </w:rPr>
        <w:t>2020/0</w:t>
      </w:r>
      <w:r w:rsidR="007C6581">
        <w:rPr>
          <w:rFonts w:ascii="David" w:hAnsi="David" w:cs="David" w:hint="cs"/>
          <w:b/>
          <w:bCs/>
          <w:sz w:val="24"/>
          <w:szCs w:val="24"/>
          <w:u w:val="single"/>
          <w:rtl/>
        </w:rPr>
        <w:t>9</w:t>
      </w:r>
    </w:p>
    <w:p w:rsidR="00304DA9" w:rsidRPr="007C6581" w:rsidRDefault="00304DA9" w:rsidP="00304DA9">
      <w:pPr>
        <w:jc w:val="center"/>
        <w:rPr>
          <w:rFonts w:ascii="David" w:hAnsi="David" w:cs="David"/>
          <w:b/>
          <w:bCs/>
          <w:u w:val="single"/>
          <w:rtl/>
        </w:rPr>
      </w:pPr>
      <w:r w:rsidRPr="007C6581">
        <w:rPr>
          <w:rFonts w:ascii="David" w:hAnsi="David" w:cs="David" w:hint="cs"/>
          <w:b/>
          <w:bCs/>
          <w:u w:val="single"/>
          <w:rtl/>
        </w:rPr>
        <w:t xml:space="preserve">הבהרה: קובץ זה מכיל שאלות ותשובות עבור מסלול תנופה של רשות החדשנות. המידע המופיע במסמך זה רלוונטי נכון ליום פרסומו ורק עבור מסלול תנופה ובכל מקרה אם ישנה סתירה בין המופיע כאן להוראות ונהלי מסלול ההטבה, ההוראות והנהלים הם הקובעים. </w:t>
      </w:r>
    </w:p>
    <w:p w:rsidR="00B77C38" w:rsidRDefault="00B77C38" w:rsidP="00304DA9">
      <w:pPr>
        <w:rPr>
          <w:rFonts w:ascii="David" w:eastAsia="Times New Roman" w:hAnsi="David" w:cs="David"/>
          <w:b/>
          <w:bCs/>
          <w:color w:val="000000"/>
          <w:sz w:val="24"/>
          <w:szCs w:val="24"/>
          <w:u w:val="single"/>
          <w:rtl/>
        </w:rPr>
      </w:pPr>
    </w:p>
    <w:p w:rsidR="00304DA9" w:rsidRPr="004346E6" w:rsidRDefault="00304DA9" w:rsidP="00304DA9">
      <w:pPr>
        <w:rPr>
          <w:rFonts w:ascii="David" w:eastAsia="Times New Roman" w:hAnsi="David" w:cs="David"/>
          <w:b/>
          <w:bCs/>
          <w:color w:val="000000"/>
          <w:sz w:val="24"/>
          <w:szCs w:val="24"/>
          <w:u w:val="single"/>
          <w:rtl/>
        </w:rPr>
      </w:pPr>
      <w:r w:rsidRPr="004346E6">
        <w:rPr>
          <w:rFonts w:ascii="David" w:eastAsia="Times New Roman" w:hAnsi="David" w:cs="David"/>
          <w:b/>
          <w:bCs/>
          <w:color w:val="000000"/>
          <w:sz w:val="24"/>
          <w:szCs w:val="24"/>
          <w:u w:val="single"/>
          <w:rtl/>
        </w:rPr>
        <w:t>שלב הגשת הבקשה:</w:t>
      </w:r>
    </w:p>
    <w:p w:rsidR="00304DA9" w:rsidRPr="004346E6" w:rsidRDefault="00304DA9" w:rsidP="00304DA9">
      <w:pPr>
        <w:pStyle w:val="a"/>
        <w:numPr>
          <w:ilvl w:val="0"/>
          <w:numId w:val="6"/>
        </w:numPr>
        <w:spacing w:before="0" w:after="200"/>
        <w:contextualSpacing w:val="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מי יכול להגיש בקשה במסלול תנופה?</w:t>
      </w:r>
    </w:p>
    <w:p w:rsidR="00304DA9" w:rsidRPr="004346E6" w:rsidRDefault="00304DA9" w:rsidP="00304DA9">
      <w:pPr>
        <w:pStyle w:val="a"/>
        <w:numPr>
          <w:ilvl w:val="0"/>
          <w:numId w:val="0"/>
        </w:numPr>
        <w:ind w:left="284"/>
        <w:rPr>
          <w:rFonts w:ascii="David" w:hAnsi="David" w:cs="David"/>
          <w:sz w:val="24"/>
          <w:szCs w:val="24"/>
          <w:shd w:val="clear" w:color="auto" w:fill="FFFFFF"/>
          <w:rtl/>
        </w:rPr>
      </w:pPr>
      <w:r w:rsidRPr="004346E6">
        <w:rPr>
          <w:rFonts w:ascii="David" w:hAnsi="David" w:cs="David"/>
          <w:sz w:val="24"/>
          <w:szCs w:val="24"/>
          <w:shd w:val="clear" w:color="auto" w:fill="FFFFFF"/>
          <w:rtl/>
        </w:rPr>
        <w:t xml:space="preserve">יזם פרטי/ קבוצת יזמים תושבי מדינת ישראל המתגוררים בה דרך קבע (פרט ליזמים אשר בידיהם ויזת חדשנות </w:t>
      </w:r>
      <w:r w:rsidRPr="004346E6">
        <w:rPr>
          <w:rFonts w:ascii="David" w:hAnsi="David" w:cs="David"/>
          <w:sz w:val="24"/>
          <w:szCs w:val="24"/>
          <w:shd w:val="clear" w:color="auto" w:fill="FFFFFF"/>
        </w:rPr>
        <w:t>(</w:t>
      </w:r>
      <w:r w:rsidRPr="004346E6">
        <w:rPr>
          <w:rFonts w:ascii="David" w:hAnsi="David" w:cs="David"/>
          <w:sz w:val="24"/>
          <w:szCs w:val="24"/>
          <w:shd w:val="clear" w:color="auto" w:fill="FFFFFF"/>
          <w:rtl/>
        </w:rPr>
        <w:t xml:space="preserve"> או חברות חדשות (בהתאם להנחיות) העוסקות בכל ענפי התעשייה</w:t>
      </w:r>
      <w:r w:rsidRPr="004346E6">
        <w:rPr>
          <w:rFonts w:ascii="David" w:hAnsi="David" w:cs="David"/>
          <w:sz w:val="24"/>
          <w:szCs w:val="24"/>
          <w:shd w:val="clear" w:color="auto" w:fill="FFFFFF"/>
        </w:rPr>
        <w:t>.</w:t>
      </w:r>
      <w:r w:rsidRPr="004346E6">
        <w:rPr>
          <w:rFonts w:ascii="David" w:hAnsi="David" w:cs="David"/>
          <w:sz w:val="24"/>
          <w:szCs w:val="24"/>
          <w:shd w:val="clear" w:color="auto" w:fill="FFFFFF"/>
          <w:rtl/>
        </w:rPr>
        <w:t xml:space="preserve"> </w:t>
      </w:r>
    </w:p>
    <w:p w:rsidR="00304DA9" w:rsidRPr="004346E6" w:rsidRDefault="00304DA9" w:rsidP="00304DA9">
      <w:pPr>
        <w:numPr>
          <w:ilvl w:val="0"/>
          <w:numId w:val="6"/>
        </w:numPr>
        <w:spacing w:before="0" w:after="20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במידה ויש כבר אב טיפוס, האם ניתן להגיש בקשה לתמיכה?</w:t>
      </w:r>
    </w:p>
    <w:p w:rsidR="00304DA9" w:rsidRPr="004346E6" w:rsidRDefault="00304DA9" w:rsidP="00304DA9">
      <w:pPr>
        <w:pStyle w:val="a"/>
        <w:numPr>
          <w:ilvl w:val="0"/>
          <w:numId w:val="0"/>
        </w:numPr>
        <w:ind w:left="284"/>
        <w:rPr>
          <w:rFonts w:ascii="David" w:hAnsi="David" w:cs="David"/>
          <w:sz w:val="24"/>
          <w:szCs w:val="24"/>
          <w:shd w:val="clear" w:color="auto" w:fill="FFFFFF"/>
          <w:rtl/>
        </w:rPr>
      </w:pPr>
      <w:r w:rsidRPr="004346E6">
        <w:rPr>
          <w:rFonts w:ascii="David" w:hAnsi="David" w:cs="David"/>
          <w:sz w:val="24"/>
          <w:szCs w:val="24"/>
          <w:shd w:val="clear" w:color="auto" w:fill="FFFFFF"/>
          <w:rtl/>
        </w:rPr>
        <w:t>לא, מסלול תנופה מתאים לבניית אב טיפוס</w:t>
      </w:r>
      <w:r w:rsidR="005541A4">
        <w:rPr>
          <w:rFonts w:ascii="David" w:hAnsi="David" w:cs="David" w:hint="cs"/>
          <w:sz w:val="24"/>
          <w:szCs w:val="24"/>
          <w:shd w:val="clear" w:color="auto" w:fill="FFFFFF"/>
          <w:rtl/>
        </w:rPr>
        <w:t xml:space="preserve"> ראשוני</w:t>
      </w:r>
      <w:r w:rsidRPr="004346E6">
        <w:rPr>
          <w:rFonts w:ascii="David" w:hAnsi="David" w:cs="David"/>
          <w:sz w:val="24"/>
          <w:szCs w:val="24"/>
          <w:shd w:val="clear" w:color="auto" w:fill="FFFFFF"/>
          <w:rtl/>
        </w:rPr>
        <w:t xml:space="preserve"> </w:t>
      </w:r>
      <w:r w:rsidR="005541A4">
        <w:rPr>
          <w:rFonts w:ascii="David" w:hAnsi="David" w:cs="David" w:hint="cs"/>
          <w:sz w:val="24"/>
          <w:szCs w:val="24"/>
          <w:shd w:val="clear" w:color="auto" w:fill="FFFFFF"/>
          <w:rtl/>
        </w:rPr>
        <w:t>ו</w:t>
      </w:r>
      <w:r w:rsidR="006C10D3">
        <w:rPr>
          <w:rFonts w:ascii="David" w:hAnsi="David" w:cs="David" w:hint="cs"/>
          <w:sz w:val="24"/>
          <w:szCs w:val="24"/>
          <w:shd w:val="clear" w:color="auto" w:fill="FFFFFF"/>
          <w:rtl/>
        </w:rPr>
        <w:t>/</w:t>
      </w:r>
      <w:r w:rsidRPr="004346E6">
        <w:rPr>
          <w:rFonts w:ascii="David" w:hAnsi="David" w:cs="David"/>
          <w:sz w:val="24"/>
          <w:szCs w:val="24"/>
          <w:shd w:val="clear" w:color="auto" w:fill="FFFFFF"/>
          <w:rtl/>
        </w:rPr>
        <w:t>או הוכחת התכנות.</w:t>
      </w:r>
    </w:p>
    <w:p w:rsidR="00304DA9" w:rsidRPr="004346E6" w:rsidRDefault="00304DA9" w:rsidP="00304DA9">
      <w:pPr>
        <w:numPr>
          <w:ilvl w:val="0"/>
          <w:numId w:val="6"/>
        </w:numPr>
        <w:spacing w:before="240" w:after="200"/>
        <w:rPr>
          <w:rFonts w:ascii="David" w:eastAsia="Times New Roman" w:hAnsi="David" w:cs="David"/>
          <w:color w:val="000000"/>
          <w:sz w:val="24"/>
          <w:szCs w:val="24"/>
        </w:rPr>
      </w:pPr>
      <w:r w:rsidRPr="004346E6">
        <w:rPr>
          <w:rFonts w:ascii="David" w:eastAsia="Times New Roman" w:hAnsi="David" w:cs="David"/>
          <w:b/>
          <w:bCs/>
          <w:color w:val="000000"/>
          <w:sz w:val="24"/>
          <w:szCs w:val="24"/>
          <w:rtl/>
        </w:rPr>
        <w:t>האם שילוב של טכנולוגיות קיימות שיוצרות מציאות טכנולוגית חדשה ומשופרת – נחשבת לחדשנות טכנולוגית</w:t>
      </w:r>
      <w:r w:rsidRPr="004346E6">
        <w:rPr>
          <w:rFonts w:ascii="David" w:eastAsia="Times New Roman" w:hAnsi="David" w:cs="David"/>
          <w:color w:val="000000"/>
          <w:sz w:val="24"/>
          <w:szCs w:val="24"/>
          <w:rtl/>
        </w:rPr>
        <w:t>?</w:t>
      </w:r>
    </w:p>
    <w:p w:rsidR="00304DA9" w:rsidRPr="004346E6" w:rsidRDefault="00304DA9" w:rsidP="00304DA9">
      <w:pPr>
        <w:pStyle w:val="a"/>
        <w:numPr>
          <w:ilvl w:val="0"/>
          <w:numId w:val="0"/>
        </w:numPr>
        <w:spacing w:before="240"/>
        <w:ind w:left="284"/>
        <w:rPr>
          <w:rFonts w:ascii="David" w:hAnsi="David" w:cs="David"/>
          <w:sz w:val="24"/>
          <w:szCs w:val="24"/>
          <w:shd w:val="clear" w:color="auto" w:fill="FFFFFF"/>
          <w:rtl/>
        </w:rPr>
      </w:pPr>
      <w:r w:rsidRPr="004346E6">
        <w:rPr>
          <w:rFonts w:ascii="David" w:hAnsi="David" w:cs="David"/>
          <w:sz w:val="24"/>
          <w:szCs w:val="24"/>
          <w:shd w:val="clear" w:color="auto" w:fill="FFFFFF"/>
          <w:rtl/>
        </w:rPr>
        <w:t xml:space="preserve">לא, זה </w:t>
      </w:r>
      <w:r>
        <w:rPr>
          <w:rFonts w:ascii="David" w:hAnsi="David" w:cs="David" w:hint="cs"/>
          <w:sz w:val="24"/>
          <w:szCs w:val="24"/>
          <w:shd w:val="clear" w:color="auto" w:fill="FFFFFF"/>
          <w:rtl/>
        </w:rPr>
        <w:t>תיאור של</w:t>
      </w:r>
      <w:r w:rsidRPr="004346E6">
        <w:rPr>
          <w:rFonts w:ascii="David" w:hAnsi="David" w:cs="David"/>
          <w:sz w:val="24"/>
          <w:szCs w:val="24"/>
          <w:shd w:val="clear" w:color="auto" w:fill="FFFFFF"/>
          <w:rtl/>
        </w:rPr>
        <w:t xml:space="preserve"> חדשנות פונקציונאלית. אנחנו מחפשים פרויקטים בעלי חדשנות טכנולוגית</w:t>
      </w:r>
      <w:r w:rsidR="006C10D3">
        <w:rPr>
          <w:rFonts w:ascii="David" w:hAnsi="David" w:cs="David" w:hint="cs"/>
          <w:sz w:val="24"/>
          <w:szCs w:val="24"/>
          <w:shd w:val="clear" w:color="auto" w:fill="FFFFFF"/>
          <w:rtl/>
        </w:rPr>
        <w:t xml:space="preserve"> בהם סיכון טכנולוגי ואתגרים טכנולוגיים משמעותיים</w:t>
      </w:r>
      <w:r w:rsidRPr="004346E6">
        <w:rPr>
          <w:rFonts w:ascii="David" w:hAnsi="David" w:cs="David"/>
          <w:sz w:val="24"/>
          <w:szCs w:val="24"/>
          <w:shd w:val="clear" w:color="auto" w:fill="FFFFFF"/>
          <w:rtl/>
        </w:rPr>
        <w:t xml:space="preserve">. </w:t>
      </w:r>
    </w:p>
    <w:p w:rsidR="00304DA9" w:rsidRPr="004346E6" w:rsidRDefault="00304DA9" w:rsidP="00304DA9">
      <w:pPr>
        <w:numPr>
          <w:ilvl w:val="0"/>
          <w:numId w:val="6"/>
        </w:numPr>
        <w:spacing w:before="240" w:line="276" w:lineRule="auto"/>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האם ניתן  להגיש בקשה כעוסק פטור?</w:t>
      </w:r>
    </w:p>
    <w:p w:rsidR="00304DA9" w:rsidRPr="004346E6" w:rsidRDefault="005541A4" w:rsidP="002F16DA">
      <w:pPr>
        <w:spacing w:before="240"/>
        <w:ind w:left="720"/>
        <w:rPr>
          <w:rFonts w:ascii="David" w:eastAsia="Times New Roman" w:hAnsi="David" w:cs="David"/>
          <w:b/>
          <w:bCs/>
          <w:color w:val="000000"/>
          <w:sz w:val="24"/>
          <w:szCs w:val="24"/>
          <w:rtl/>
        </w:rPr>
      </w:pPr>
      <w:r>
        <w:rPr>
          <w:rFonts w:ascii="David" w:hAnsi="David" w:cs="David" w:hint="cs"/>
          <w:sz w:val="24"/>
          <w:szCs w:val="24"/>
          <w:shd w:val="clear" w:color="auto" w:fill="FFFFFF"/>
          <w:rtl/>
        </w:rPr>
        <w:t xml:space="preserve">כן, כל </w:t>
      </w:r>
      <w:r w:rsidR="0049045A">
        <w:rPr>
          <w:rFonts w:ascii="David" w:hAnsi="David" w:cs="David" w:hint="cs"/>
          <w:sz w:val="24"/>
          <w:szCs w:val="24"/>
          <w:shd w:val="clear" w:color="auto" w:fill="FFFFFF"/>
          <w:rtl/>
        </w:rPr>
        <w:t>אחד</w:t>
      </w:r>
      <w:r>
        <w:rPr>
          <w:rFonts w:ascii="David" w:hAnsi="David" w:cs="David" w:hint="cs"/>
          <w:sz w:val="24"/>
          <w:szCs w:val="24"/>
          <w:shd w:val="clear" w:color="auto" w:fill="FFFFFF"/>
          <w:rtl/>
        </w:rPr>
        <w:t xml:space="preserve"> יכול להגיש בקשה כיזם ורק לאחר קבלת אישור ועדה ניתן לפתוח חברה או להירשם כעוסק מורשה. </w:t>
      </w:r>
    </w:p>
    <w:p w:rsidR="00304DA9" w:rsidRPr="004346E6" w:rsidRDefault="00304DA9" w:rsidP="00304DA9">
      <w:pPr>
        <w:numPr>
          <w:ilvl w:val="0"/>
          <w:numId w:val="6"/>
        </w:numPr>
        <w:spacing w:before="240" w:after="200" w:line="276" w:lineRule="auto"/>
        <w:rPr>
          <w:rFonts w:ascii="David" w:hAnsi="David" w:cs="David"/>
          <w:sz w:val="24"/>
          <w:szCs w:val="24"/>
          <w:shd w:val="clear" w:color="auto" w:fill="FFFFFF"/>
        </w:rPr>
      </w:pPr>
      <w:r w:rsidRPr="004346E6">
        <w:rPr>
          <w:rFonts w:ascii="David" w:eastAsia="Times New Roman" w:hAnsi="David" w:cs="David"/>
          <w:b/>
          <w:bCs/>
          <w:color w:val="000000"/>
          <w:sz w:val="24"/>
          <w:szCs w:val="24"/>
          <w:rtl/>
        </w:rPr>
        <w:t>אם מגישים בקשה בתור עוסק מורשה –האם צריך להיות עוסק מורשה שהוקם למטרות פרויקט הפיתוח?</w:t>
      </w:r>
    </w:p>
    <w:p w:rsidR="00304DA9" w:rsidRDefault="00304DA9" w:rsidP="00304DA9">
      <w:pPr>
        <w:spacing w:before="240"/>
        <w:ind w:left="720"/>
        <w:rPr>
          <w:rFonts w:ascii="David" w:hAnsi="David" w:cs="David"/>
          <w:sz w:val="24"/>
          <w:szCs w:val="24"/>
          <w:shd w:val="clear" w:color="auto" w:fill="FFFFFF"/>
          <w:rtl/>
        </w:rPr>
      </w:pPr>
      <w:r w:rsidRPr="004346E6">
        <w:rPr>
          <w:rFonts w:ascii="David" w:hAnsi="David" w:cs="David"/>
          <w:sz w:val="24"/>
          <w:szCs w:val="24"/>
          <w:shd w:val="clear" w:color="auto" w:fill="FFFFFF"/>
          <w:rtl/>
        </w:rPr>
        <w:t>לא.</w:t>
      </w:r>
    </w:p>
    <w:p w:rsidR="0020792C" w:rsidRPr="00A21BBD" w:rsidRDefault="0020792C" w:rsidP="0020792C">
      <w:pPr>
        <w:pStyle w:val="a"/>
        <w:numPr>
          <w:ilvl w:val="0"/>
          <w:numId w:val="6"/>
        </w:numPr>
        <w:rPr>
          <w:rFonts w:ascii="David" w:eastAsia="Times New Roman" w:hAnsi="David" w:cs="David"/>
          <w:b/>
          <w:bCs/>
          <w:color w:val="000000"/>
          <w:sz w:val="24"/>
          <w:szCs w:val="24"/>
          <w:rtl/>
        </w:rPr>
      </w:pPr>
      <w:r w:rsidRPr="00A21BBD">
        <w:rPr>
          <w:rFonts w:ascii="David" w:eastAsia="Times New Roman" w:hAnsi="David" w:cs="David" w:hint="cs"/>
          <w:b/>
          <w:bCs/>
          <w:color w:val="000000"/>
          <w:sz w:val="24"/>
          <w:szCs w:val="24"/>
          <w:rtl/>
        </w:rPr>
        <w:t>האם ניתן להגיש בקשה כעוסק מורשה ובמידה ואפתח חברה להעביר את הפעילות לחברה שנפתחה?</w:t>
      </w:r>
    </w:p>
    <w:p w:rsidR="0020792C" w:rsidRDefault="0020792C" w:rsidP="0020792C">
      <w:pPr>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כן, ניתן להתחיל פעילות באמצעות העוסק המורשה ובמידה ונפתחה חברה לבצע העברת חובות וזכויות לחברה (בטיפול מחלקת קניין רוחני). </w:t>
      </w:r>
    </w:p>
    <w:p w:rsidR="0020792C" w:rsidRPr="004346E6" w:rsidRDefault="0020792C" w:rsidP="00304DA9">
      <w:pPr>
        <w:spacing w:before="240"/>
        <w:ind w:left="720"/>
        <w:rPr>
          <w:rFonts w:ascii="David" w:hAnsi="David" w:cs="David"/>
          <w:sz w:val="24"/>
          <w:szCs w:val="24"/>
          <w:shd w:val="clear" w:color="auto" w:fill="FFFFFF"/>
          <w:rtl/>
        </w:rPr>
      </w:pPr>
    </w:p>
    <w:p w:rsidR="00304DA9" w:rsidRPr="004346E6" w:rsidRDefault="00304DA9" w:rsidP="00304DA9">
      <w:pPr>
        <w:pStyle w:val="a"/>
        <w:numPr>
          <w:ilvl w:val="0"/>
          <w:numId w:val="6"/>
        </w:numPr>
        <w:spacing w:before="240"/>
        <w:contextualSpacing w:val="0"/>
        <w:rPr>
          <w:rFonts w:ascii="David" w:eastAsia="Times New Roman" w:hAnsi="David" w:cs="David"/>
          <w:b/>
          <w:bCs/>
          <w:color w:val="000000"/>
          <w:sz w:val="24"/>
          <w:szCs w:val="24"/>
          <w:rtl/>
        </w:rPr>
      </w:pPr>
      <w:r w:rsidRPr="004346E6">
        <w:rPr>
          <w:rFonts w:ascii="David" w:eastAsia="Times New Roman" w:hAnsi="David" w:cs="David"/>
          <w:b/>
          <w:bCs/>
          <w:color w:val="000000"/>
          <w:sz w:val="24"/>
          <w:szCs w:val="24"/>
          <w:rtl/>
        </w:rPr>
        <w:t xml:space="preserve">האם יש צורך </w:t>
      </w:r>
      <w:r>
        <w:rPr>
          <w:rFonts w:ascii="David" w:eastAsia="Times New Roman" w:hAnsi="David" w:cs="David" w:hint="cs"/>
          <w:b/>
          <w:bCs/>
          <w:color w:val="000000"/>
          <w:sz w:val="24"/>
          <w:szCs w:val="24"/>
          <w:rtl/>
        </w:rPr>
        <w:t>להתאגד כ</w:t>
      </w:r>
      <w:r w:rsidRPr="004346E6">
        <w:rPr>
          <w:rFonts w:ascii="David" w:eastAsia="Times New Roman" w:hAnsi="David" w:cs="David"/>
          <w:b/>
          <w:bCs/>
          <w:color w:val="000000"/>
          <w:sz w:val="24"/>
          <w:szCs w:val="24"/>
          <w:rtl/>
        </w:rPr>
        <w:t>חברה</w:t>
      </w:r>
      <w:r>
        <w:rPr>
          <w:rFonts w:ascii="David" w:eastAsia="Times New Roman" w:hAnsi="David" w:cs="David" w:hint="cs"/>
          <w:b/>
          <w:bCs/>
          <w:color w:val="000000"/>
          <w:sz w:val="24"/>
          <w:szCs w:val="24"/>
          <w:rtl/>
        </w:rPr>
        <w:t xml:space="preserve"> בע"מ</w:t>
      </w:r>
      <w:r w:rsidRPr="004346E6">
        <w:rPr>
          <w:rFonts w:ascii="David" w:eastAsia="Times New Roman" w:hAnsi="David" w:cs="David"/>
          <w:b/>
          <w:bCs/>
          <w:color w:val="000000"/>
          <w:sz w:val="24"/>
          <w:szCs w:val="24"/>
          <w:rtl/>
        </w:rPr>
        <w:t xml:space="preserve"> על מנת להגיש בקשה?</w:t>
      </w:r>
    </w:p>
    <w:p w:rsidR="00304DA9" w:rsidRPr="004346E6" w:rsidRDefault="00304DA9" w:rsidP="005541A4">
      <w:pPr>
        <w:spacing w:before="240"/>
        <w:ind w:left="720"/>
        <w:rPr>
          <w:rFonts w:ascii="David" w:eastAsia="Times New Roman" w:hAnsi="David" w:cs="David"/>
          <w:b/>
          <w:bCs/>
          <w:color w:val="000000"/>
          <w:sz w:val="24"/>
          <w:szCs w:val="24"/>
          <w:rtl/>
        </w:rPr>
      </w:pPr>
      <w:r w:rsidRPr="004346E6">
        <w:rPr>
          <w:rFonts w:ascii="David" w:hAnsi="David" w:cs="David"/>
          <w:sz w:val="24"/>
          <w:szCs w:val="24"/>
          <w:shd w:val="clear" w:color="auto" w:fill="FFFFFF"/>
          <w:rtl/>
        </w:rPr>
        <w:t xml:space="preserve">בשלב הגשת הבקשה </w:t>
      </w:r>
      <w:r>
        <w:rPr>
          <w:rFonts w:ascii="David" w:hAnsi="David" w:cs="David" w:hint="cs"/>
          <w:sz w:val="24"/>
          <w:szCs w:val="24"/>
          <w:shd w:val="clear" w:color="auto" w:fill="FFFFFF"/>
          <w:rtl/>
        </w:rPr>
        <w:t>אין דרישה מטעמנו</w:t>
      </w:r>
      <w:r w:rsidRPr="004346E6">
        <w:rPr>
          <w:rFonts w:ascii="David" w:hAnsi="David" w:cs="David"/>
          <w:sz w:val="24"/>
          <w:szCs w:val="24"/>
          <w:shd w:val="clear" w:color="auto" w:fill="FFFFFF"/>
          <w:rtl/>
        </w:rPr>
        <w:t xml:space="preserve"> להקים חברה </w:t>
      </w:r>
      <w:r>
        <w:rPr>
          <w:rFonts w:ascii="David" w:hAnsi="David" w:cs="David" w:hint="cs"/>
          <w:sz w:val="24"/>
          <w:szCs w:val="24"/>
          <w:shd w:val="clear" w:color="auto" w:fill="FFFFFF"/>
          <w:rtl/>
        </w:rPr>
        <w:t xml:space="preserve">בע"מ. </w:t>
      </w:r>
      <w:r w:rsidR="005541A4">
        <w:rPr>
          <w:rFonts w:ascii="David" w:hAnsi="David" w:cs="David" w:hint="cs"/>
          <w:sz w:val="24"/>
          <w:szCs w:val="24"/>
          <w:shd w:val="clear" w:color="auto" w:fill="FFFFFF"/>
          <w:rtl/>
        </w:rPr>
        <w:t xml:space="preserve">לאחר קבלת אישור ועדה </w:t>
      </w:r>
      <w:r>
        <w:rPr>
          <w:rFonts w:ascii="David" w:hAnsi="David" w:cs="David" w:hint="cs"/>
          <w:sz w:val="24"/>
          <w:szCs w:val="24"/>
          <w:shd w:val="clear" w:color="auto" w:fill="FFFFFF"/>
          <w:rtl/>
        </w:rPr>
        <w:t>ניתן</w:t>
      </w:r>
      <w:r>
        <w:rPr>
          <w:rFonts w:ascii="David" w:hAnsi="David" w:cs="David"/>
          <w:sz w:val="24"/>
          <w:szCs w:val="24"/>
          <w:shd w:val="clear" w:color="auto" w:fill="FFFFFF"/>
          <w:rtl/>
        </w:rPr>
        <w:t xml:space="preserve"> להירשם כעוסק מורשה </w:t>
      </w:r>
      <w:r w:rsidRPr="004346E6">
        <w:rPr>
          <w:rFonts w:ascii="David" w:hAnsi="David" w:cs="David"/>
          <w:sz w:val="24"/>
          <w:szCs w:val="24"/>
          <w:shd w:val="clear" w:color="auto" w:fill="FFFFFF"/>
          <w:rtl/>
        </w:rPr>
        <w:t xml:space="preserve">או </w:t>
      </w:r>
      <w:r>
        <w:rPr>
          <w:rFonts w:ascii="David" w:hAnsi="David" w:cs="David" w:hint="cs"/>
          <w:sz w:val="24"/>
          <w:szCs w:val="24"/>
          <w:shd w:val="clear" w:color="auto" w:fill="FFFFFF"/>
          <w:rtl/>
        </w:rPr>
        <w:t>להתאגד כ</w:t>
      </w:r>
      <w:r w:rsidRPr="004346E6">
        <w:rPr>
          <w:rFonts w:ascii="David" w:hAnsi="David" w:cs="David"/>
          <w:sz w:val="24"/>
          <w:szCs w:val="24"/>
          <w:shd w:val="clear" w:color="auto" w:fill="FFFFFF"/>
          <w:rtl/>
        </w:rPr>
        <w:t>חברה</w:t>
      </w:r>
      <w:r>
        <w:rPr>
          <w:rFonts w:ascii="David" w:hAnsi="David" w:cs="David" w:hint="cs"/>
          <w:sz w:val="24"/>
          <w:szCs w:val="24"/>
          <w:shd w:val="clear" w:color="auto" w:fill="FFFFFF"/>
          <w:rtl/>
        </w:rPr>
        <w:t xml:space="preserve"> בע"מ</w:t>
      </w:r>
      <w:r w:rsidR="002F16DA">
        <w:rPr>
          <w:rFonts w:ascii="David" w:hAnsi="David" w:cs="David" w:hint="cs"/>
          <w:sz w:val="24"/>
          <w:szCs w:val="24"/>
          <w:shd w:val="clear" w:color="auto" w:fill="FFFFFF"/>
          <w:rtl/>
        </w:rPr>
        <w:t>.</w:t>
      </w:r>
      <w:r w:rsidRPr="004346E6">
        <w:rPr>
          <w:rFonts w:ascii="David" w:hAnsi="David" w:cs="David"/>
          <w:sz w:val="24"/>
          <w:szCs w:val="24"/>
          <w:shd w:val="clear" w:color="auto" w:fill="FFFFFF"/>
          <w:rtl/>
        </w:rPr>
        <w:t xml:space="preserve"> </w:t>
      </w:r>
    </w:p>
    <w:p w:rsidR="00304DA9" w:rsidRPr="00C05840" w:rsidRDefault="00304DA9" w:rsidP="00304DA9">
      <w:pPr>
        <w:pStyle w:val="a"/>
        <w:numPr>
          <w:ilvl w:val="0"/>
          <w:numId w:val="6"/>
        </w:numPr>
        <w:spacing w:before="240"/>
        <w:contextualSpacing w:val="0"/>
        <w:rPr>
          <w:rFonts w:ascii="David" w:eastAsia="Times New Roman" w:hAnsi="David" w:cs="David"/>
          <w:b/>
          <w:bCs/>
          <w:color w:val="000000"/>
          <w:sz w:val="24"/>
          <w:szCs w:val="24"/>
        </w:rPr>
      </w:pPr>
      <w:r w:rsidRPr="00C05840">
        <w:rPr>
          <w:rFonts w:ascii="David" w:eastAsia="Times New Roman" w:hAnsi="David" w:cs="David"/>
          <w:b/>
          <w:bCs/>
          <w:color w:val="000000"/>
          <w:sz w:val="24"/>
          <w:szCs w:val="24"/>
          <w:rtl/>
        </w:rPr>
        <w:t xml:space="preserve">מהו התקציב המקסימלי לשנה במסלול זה? </w:t>
      </w:r>
    </w:p>
    <w:p w:rsidR="00304DA9" w:rsidRPr="00C05840" w:rsidRDefault="00304DA9" w:rsidP="00A21BBD">
      <w:pPr>
        <w:tabs>
          <w:tab w:val="right" w:pos="220"/>
        </w:tabs>
        <w:spacing w:before="240"/>
        <w:rPr>
          <w:rFonts w:ascii="David" w:hAnsi="David" w:cs="David"/>
          <w:color w:val="000000"/>
          <w:sz w:val="24"/>
          <w:szCs w:val="24"/>
          <w:rtl/>
        </w:rPr>
      </w:pPr>
      <w:r w:rsidRPr="00C05840">
        <w:rPr>
          <w:rFonts w:ascii="David" w:hAnsi="David" w:cs="David"/>
          <w:color w:val="000000"/>
          <w:sz w:val="24"/>
          <w:szCs w:val="24"/>
          <w:shd w:val="clear" w:color="auto" w:fill="FFFFFF"/>
          <w:rtl/>
        </w:rPr>
        <w:t xml:space="preserve">            התקציב המבוקש המקסימלי הוא 117,647 ₪ ל-12 חודשים.</w:t>
      </w:r>
      <w:r w:rsidRPr="00C05840">
        <w:rPr>
          <w:rStyle w:val="ae"/>
          <w:rFonts w:ascii="David" w:hAnsi="David" w:cs="David"/>
          <w:color w:val="000000"/>
          <w:sz w:val="24"/>
          <w:szCs w:val="24"/>
          <w:shd w:val="clear" w:color="auto" w:fill="FFFFFF"/>
          <w:rtl/>
        </w:rPr>
        <w:t xml:space="preserve"> בתחום ה</w:t>
      </w:r>
      <w:r w:rsidRPr="00C05840">
        <w:rPr>
          <w:rFonts w:ascii="David" w:hAnsi="David" w:cs="David"/>
          <w:color w:val="000000"/>
          <w:sz w:val="24"/>
          <w:szCs w:val="24"/>
          <w:shd w:val="clear" w:color="auto" w:fill="FFFFFF"/>
          <w:rtl/>
        </w:rPr>
        <w:t xml:space="preserve"> </w:t>
      </w:r>
      <w:r w:rsidRPr="00C05840">
        <w:rPr>
          <w:rStyle w:val="ae"/>
          <w:rFonts w:ascii="David" w:hAnsi="David" w:cs="David"/>
          <w:color w:val="000000"/>
          <w:sz w:val="24"/>
          <w:szCs w:val="24"/>
          <w:shd w:val="clear" w:color="auto" w:fill="FFFFFF"/>
        </w:rPr>
        <w:t xml:space="preserve">-Bio Convergence            </w:t>
      </w:r>
      <w:r w:rsidRPr="00C05840">
        <w:rPr>
          <w:rFonts w:ascii="David" w:hAnsi="David" w:cs="David"/>
          <w:color w:val="000000"/>
          <w:sz w:val="24"/>
          <w:szCs w:val="24"/>
          <w:shd w:val="clear" w:color="auto" w:fill="FFFFFF"/>
          <w:rtl/>
        </w:rPr>
        <w:t xml:space="preserve">   התקציב המבוקש המקסימלי הוא  235,294 ₪ ל-12 חודשים</w:t>
      </w:r>
      <w:r w:rsidRPr="00C05840">
        <w:rPr>
          <w:rFonts w:ascii="David" w:hAnsi="David" w:cs="David"/>
          <w:color w:val="000000"/>
          <w:sz w:val="24"/>
          <w:szCs w:val="24"/>
          <w:rtl/>
        </w:rPr>
        <w:t xml:space="preserve">. </w:t>
      </w:r>
    </w:p>
    <w:p w:rsidR="00304DA9" w:rsidRPr="00C05840" w:rsidRDefault="00304DA9" w:rsidP="002F16DA">
      <w:pPr>
        <w:pStyle w:val="a"/>
        <w:numPr>
          <w:ilvl w:val="0"/>
          <w:numId w:val="6"/>
        </w:numPr>
        <w:spacing w:before="240" w:line="480" w:lineRule="auto"/>
        <w:contextualSpacing w:val="0"/>
        <w:rPr>
          <w:rFonts w:ascii="David" w:eastAsia="Times New Roman" w:hAnsi="David" w:cs="David"/>
          <w:b/>
          <w:bCs/>
          <w:color w:val="000000"/>
          <w:sz w:val="24"/>
          <w:szCs w:val="24"/>
          <w:rtl/>
        </w:rPr>
      </w:pPr>
      <w:r w:rsidRPr="00C05840">
        <w:rPr>
          <w:rFonts w:ascii="David" w:eastAsia="Times New Roman" w:hAnsi="David" w:cs="David" w:hint="cs"/>
          <w:b/>
          <w:bCs/>
          <w:color w:val="000000"/>
          <w:sz w:val="24"/>
          <w:szCs w:val="24"/>
          <w:rtl/>
        </w:rPr>
        <w:lastRenderedPageBreak/>
        <w:t xml:space="preserve">מה תקופת הביצוע האפשרית במסלול זה? </w:t>
      </w:r>
      <w:r w:rsidRPr="00C05840">
        <w:rPr>
          <w:rFonts w:ascii="David" w:eastAsia="Times New Roman" w:hAnsi="David" w:cs="David"/>
          <w:b/>
          <w:bCs/>
          <w:color w:val="000000"/>
          <w:sz w:val="24"/>
          <w:szCs w:val="24"/>
          <w:rtl/>
        </w:rPr>
        <w:t>האם יש מינימום זמן לתקופת הביצוע?</w:t>
      </w:r>
      <w:r w:rsidRPr="00C05840">
        <w:rPr>
          <w:rFonts w:ascii="David" w:eastAsia="Times New Roman" w:hAnsi="David" w:cs="David"/>
          <w:b/>
          <w:bCs/>
          <w:color w:val="000000"/>
          <w:sz w:val="24"/>
          <w:szCs w:val="24"/>
          <w:rtl/>
        </w:rPr>
        <w:br/>
      </w:r>
      <w:r w:rsidRPr="00304DA9">
        <w:rPr>
          <w:rFonts w:ascii="David" w:hAnsi="David" w:cs="David" w:hint="cs"/>
          <w:sz w:val="24"/>
          <w:szCs w:val="24"/>
          <w:shd w:val="clear" w:color="auto" w:fill="FFFFFF"/>
          <w:rtl/>
        </w:rPr>
        <w:t xml:space="preserve">תקופת הביצוע המבוקשת יכולה להתחיל החל מהראשון בחודש בו הוגשה הבקשה ואילך ולא ניתן יהיה להכיר בהוצאות שבוצעו טרם תאריך זה. </w:t>
      </w:r>
      <w:r w:rsidRPr="00304DA9">
        <w:rPr>
          <w:rFonts w:ascii="David" w:hAnsi="David" w:cs="David"/>
          <w:sz w:val="24"/>
          <w:szCs w:val="24"/>
          <w:shd w:val="clear" w:color="auto" w:fill="FFFFFF"/>
          <w:rtl/>
        </w:rPr>
        <w:t>הזמן המקסימלי לתקופת הביצוע של התיק הוא 12 חודשים</w:t>
      </w:r>
      <w:r w:rsidR="005541A4">
        <w:rPr>
          <w:rFonts w:ascii="David" w:hAnsi="David" w:cs="David" w:hint="cs"/>
          <w:sz w:val="24"/>
          <w:szCs w:val="24"/>
          <w:shd w:val="clear" w:color="auto" w:fill="FFFFFF"/>
          <w:rtl/>
        </w:rPr>
        <w:t xml:space="preserve"> אך במידה וישנם עיכובים ניתן להגיש בקשה</w:t>
      </w:r>
      <w:r w:rsidR="00E24E33">
        <w:rPr>
          <w:rFonts w:ascii="David" w:hAnsi="David" w:cs="David" w:hint="cs"/>
          <w:sz w:val="24"/>
          <w:szCs w:val="24"/>
          <w:shd w:val="clear" w:color="auto" w:fill="FFFFFF"/>
          <w:rtl/>
        </w:rPr>
        <w:t xml:space="preserve"> לשינויים -</w:t>
      </w:r>
      <w:r w:rsidR="005541A4">
        <w:rPr>
          <w:rFonts w:ascii="David" w:hAnsi="David" w:cs="David" w:hint="cs"/>
          <w:sz w:val="24"/>
          <w:szCs w:val="24"/>
          <w:shd w:val="clear" w:color="auto" w:fill="FFFFFF"/>
          <w:rtl/>
        </w:rPr>
        <w:t xml:space="preserve"> להארכת תקופה עד מקסימום 24 </w:t>
      </w:r>
      <w:proofErr w:type="spellStart"/>
      <w:r w:rsidR="005541A4">
        <w:rPr>
          <w:rFonts w:ascii="David" w:hAnsi="David" w:cs="David" w:hint="cs"/>
          <w:sz w:val="24"/>
          <w:szCs w:val="24"/>
          <w:shd w:val="clear" w:color="auto" w:fill="FFFFFF"/>
          <w:rtl/>
        </w:rPr>
        <w:t>חודשים</w:t>
      </w:r>
      <w:r w:rsidRPr="00304DA9">
        <w:rPr>
          <w:rFonts w:ascii="David" w:hAnsi="David" w:cs="David" w:hint="cs"/>
          <w:sz w:val="24"/>
          <w:szCs w:val="24"/>
          <w:shd w:val="clear" w:color="auto" w:fill="FFFFFF"/>
          <w:rtl/>
        </w:rPr>
        <w:t>,אין</w:t>
      </w:r>
      <w:proofErr w:type="spellEnd"/>
      <w:r w:rsidRPr="00304DA9">
        <w:rPr>
          <w:rFonts w:ascii="David" w:hAnsi="David" w:cs="David" w:hint="cs"/>
          <w:sz w:val="24"/>
          <w:szCs w:val="24"/>
          <w:shd w:val="clear" w:color="auto" w:fill="FFFFFF"/>
          <w:rtl/>
        </w:rPr>
        <w:t xml:space="preserve"> מינימום זמן נדרש לתקופת ביצוע. עם זאת המלצתנו היא </w:t>
      </w:r>
      <w:r w:rsidR="002F16DA">
        <w:rPr>
          <w:rFonts w:ascii="David" w:hAnsi="David" w:cs="David" w:hint="cs"/>
          <w:sz w:val="24"/>
          <w:szCs w:val="24"/>
          <w:shd w:val="clear" w:color="auto" w:fill="FFFFFF"/>
          <w:rtl/>
        </w:rPr>
        <w:t>שהבקשה תכלול</w:t>
      </w:r>
      <w:r w:rsidR="002F16DA" w:rsidRPr="00304DA9">
        <w:rPr>
          <w:rFonts w:ascii="David" w:hAnsi="David" w:cs="David" w:hint="cs"/>
          <w:sz w:val="24"/>
          <w:szCs w:val="24"/>
          <w:shd w:val="clear" w:color="auto" w:fill="FFFFFF"/>
          <w:rtl/>
        </w:rPr>
        <w:t xml:space="preserve"> </w:t>
      </w:r>
      <w:r w:rsidRPr="00304DA9">
        <w:rPr>
          <w:rFonts w:ascii="David" w:hAnsi="David" w:cs="David" w:hint="cs"/>
          <w:sz w:val="24"/>
          <w:szCs w:val="24"/>
          <w:shd w:val="clear" w:color="auto" w:fill="FFFFFF"/>
          <w:rtl/>
        </w:rPr>
        <w:t>תקופת ביצוע ריאלית, שתאפשר גמישות יחסית.</w:t>
      </w:r>
      <w:r w:rsidRPr="00214797">
        <w:rPr>
          <w:rFonts w:ascii="David" w:hAnsi="David" w:cs="David"/>
          <w:sz w:val="24"/>
          <w:szCs w:val="24"/>
          <w:shd w:val="clear" w:color="auto" w:fill="FFFFFF"/>
          <w:rtl/>
        </w:rPr>
        <w:t xml:space="preserve"> </w:t>
      </w:r>
    </w:p>
    <w:p w:rsidR="00304DA9" w:rsidRPr="004346E6" w:rsidRDefault="00304DA9" w:rsidP="00304DA9">
      <w:pPr>
        <w:numPr>
          <w:ilvl w:val="0"/>
          <w:numId w:val="6"/>
        </w:numPr>
        <w:spacing w:before="240" w:after="200" w:line="276" w:lineRule="auto"/>
        <w:rPr>
          <w:rFonts w:ascii="David" w:hAnsi="David" w:cs="David"/>
          <w:b/>
          <w:bCs/>
          <w:sz w:val="24"/>
          <w:szCs w:val="24"/>
          <w:u w:val="single"/>
        </w:rPr>
      </w:pPr>
      <w:r w:rsidRPr="004346E6">
        <w:rPr>
          <w:rFonts w:ascii="David" w:eastAsia="Times New Roman" w:hAnsi="David" w:cs="David"/>
          <w:b/>
          <w:bCs/>
          <w:color w:val="000000"/>
          <w:sz w:val="24"/>
          <w:szCs w:val="24"/>
          <w:rtl/>
        </w:rPr>
        <w:t>האם ניתן להגיש את הבקשה בשפה האנגלית</w:t>
      </w:r>
      <w:r w:rsidRPr="004346E6">
        <w:rPr>
          <w:rFonts w:ascii="David" w:hAnsi="David" w:cs="David"/>
          <w:color w:val="B50075"/>
          <w:sz w:val="24"/>
          <w:szCs w:val="24"/>
          <w:shd w:val="clear" w:color="auto" w:fill="FFFFFF"/>
        </w:rPr>
        <w:t>?</w:t>
      </w:r>
      <w:r w:rsidRPr="004346E6">
        <w:rPr>
          <w:rFonts w:ascii="David" w:hAnsi="David" w:cs="David"/>
          <w:color w:val="221D5E"/>
          <w:sz w:val="24"/>
          <w:szCs w:val="24"/>
          <w:shd w:val="clear" w:color="auto" w:fill="FFFFFF"/>
          <w:rtl/>
        </w:rPr>
        <w:t xml:space="preserve"> </w:t>
      </w:r>
    </w:p>
    <w:p w:rsidR="00304DA9" w:rsidRDefault="005541A4" w:rsidP="002F16DA">
      <w:pPr>
        <w:pStyle w:val="a"/>
        <w:numPr>
          <w:ilvl w:val="0"/>
          <w:numId w:val="0"/>
        </w:numPr>
        <w:spacing w:before="240"/>
        <w:ind w:left="284"/>
        <w:rPr>
          <w:rFonts w:ascii="David" w:hAnsi="David" w:cs="David"/>
          <w:sz w:val="24"/>
          <w:szCs w:val="24"/>
          <w:shd w:val="clear" w:color="auto" w:fill="FFFFFF"/>
          <w:rtl/>
        </w:rPr>
      </w:pPr>
      <w:r>
        <w:rPr>
          <w:rFonts w:ascii="David" w:hAnsi="David" w:cs="David" w:hint="cs"/>
          <w:sz w:val="24"/>
          <w:szCs w:val="24"/>
          <w:shd w:val="clear" w:color="auto" w:fill="FFFFFF"/>
          <w:rtl/>
        </w:rPr>
        <w:t xml:space="preserve">כן, פרט לשדות ספציפיים שיש למלא בעברית. </w:t>
      </w:r>
      <w:r w:rsidR="00304DA9" w:rsidRPr="004346E6">
        <w:rPr>
          <w:rFonts w:ascii="David" w:hAnsi="David" w:cs="David"/>
          <w:sz w:val="24"/>
          <w:szCs w:val="24"/>
          <w:shd w:val="clear" w:color="auto" w:fill="FFFFFF"/>
          <w:rtl/>
        </w:rPr>
        <w:t xml:space="preserve">יש למלא את הבקשה עד סיכום מנהלים (סעיף 2כולל) בשפה העברית בלבד. </w:t>
      </w:r>
      <w:r w:rsidR="00304DA9">
        <w:rPr>
          <w:rFonts w:ascii="David" w:hAnsi="David" w:cs="David" w:hint="cs"/>
          <w:sz w:val="24"/>
          <w:szCs w:val="24"/>
          <w:shd w:val="clear" w:color="auto" w:fill="FFFFFF"/>
          <w:rtl/>
        </w:rPr>
        <w:t xml:space="preserve">את </w:t>
      </w:r>
      <w:r w:rsidR="00304DA9" w:rsidRPr="004346E6">
        <w:rPr>
          <w:rFonts w:ascii="David" w:hAnsi="David" w:cs="David"/>
          <w:sz w:val="24"/>
          <w:szCs w:val="24"/>
          <w:shd w:val="clear" w:color="auto" w:fill="FFFFFF"/>
          <w:rtl/>
        </w:rPr>
        <w:t>יתר הסעיפים ניתן למלא בשפה האנגלית</w:t>
      </w:r>
      <w:r w:rsidR="00304DA9">
        <w:rPr>
          <w:rFonts w:ascii="David" w:hAnsi="David" w:cs="David" w:hint="cs"/>
          <w:sz w:val="24"/>
          <w:szCs w:val="24"/>
          <w:shd w:val="clear" w:color="auto" w:fill="FFFFFF"/>
          <w:rtl/>
        </w:rPr>
        <w:t>.</w:t>
      </w:r>
    </w:p>
    <w:p w:rsidR="00304DA9" w:rsidRDefault="00304DA9" w:rsidP="00304DA9">
      <w:pPr>
        <w:pStyle w:val="a"/>
        <w:numPr>
          <w:ilvl w:val="0"/>
          <w:numId w:val="0"/>
        </w:numPr>
        <w:spacing w:before="240"/>
        <w:ind w:left="284"/>
        <w:rPr>
          <w:rFonts w:ascii="David" w:hAnsi="David" w:cs="David"/>
          <w:sz w:val="24"/>
          <w:szCs w:val="24"/>
          <w:shd w:val="clear" w:color="auto" w:fill="FFFFFF"/>
          <w:rtl/>
        </w:rPr>
      </w:pPr>
    </w:p>
    <w:p w:rsidR="00304DA9" w:rsidRPr="004346E6" w:rsidRDefault="00304DA9" w:rsidP="00304DA9">
      <w:pPr>
        <w:pStyle w:val="a"/>
        <w:numPr>
          <w:ilvl w:val="0"/>
          <w:numId w:val="6"/>
        </w:numPr>
        <w:spacing w:before="240" w:after="200" w:line="276" w:lineRule="auto"/>
        <w:rPr>
          <w:rFonts w:ascii="David" w:eastAsia="Times New Roman" w:hAnsi="David" w:cs="David"/>
          <w:b/>
          <w:bCs/>
          <w:color w:val="000000"/>
          <w:sz w:val="24"/>
          <w:szCs w:val="24"/>
        </w:rPr>
      </w:pPr>
      <w:r>
        <w:rPr>
          <w:rFonts w:ascii="David" w:eastAsia="Times New Roman" w:hAnsi="David" w:cs="David" w:hint="cs"/>
          <w:b/>
          <w:bCs/>
          <w:color w:val="000000"/>
          <w:sz w:val="24"/>
          <w:szCs w:val="24"/>
          <w:rtl/>
        </w:rPr>
        <w:t>מהו משך הזמן</w:t>
      </w:r>
      <w:r>
        <w:rPr>
          <w:rFonts w:ascii="David" w:eastAsia="Times New Roman" w:hAnsi="David" w:cs="David"/>
          <w:b/>
          <w:bCs/>
          <w:color w:val="000000"/>
          <w:sz w:val="24"/>
          <w:szCs w:val="24"/>
          <w:rtl/>
        </w:rPr>
        <w:t xml:space="preserve"> </w:t>
      </w:r>
      <w:r>
        <w:rPr>
          <w:rFonts w:ascii="David" w:eastAsia="Times New Roman" w:hAnsi="David" w:cs="David" w:hint="cs"/>
          <w:b/>
          <w:bCs/>
          <w:color w:val="000000"/>
          <w:sz w:val="24"/>
          <w:szCs w:val="24"/>
          <w:rtl/>
        </w:rPr>
        <w:t>ב</w:t>
      </w:r>
      <w:r w:rsidRPr="004346E6">
        <w:rPr>
          <w:rFonts w:ascii="David" w:eastAsia="Times New Roman" w:hAnsi="David" w:cs="David"/>
          <w:b/>
          <w:bCs/>
          <w:color w:val="000000"/>
          <w:sz w:val="24"/>
          <w:szCs w:val="24"/>
          <w:rtl/>
        </w:rPr>
        <w:t>תהליך</w:t>
      </w:r>
      <w:r>
        <w:rPr>
          <w:rFonts w:ascii="David" w:eastAsia="Times New Roman" w:hAnsi="David" w:cs="David" w:hint="cs"/>
          <w:b/>
          <w:bCs/>
          <w:color w:val="000000"/>
          <w:sz w:val="24"/>
          <w:szCs w:val="24"/>
          <w:rtl/>
        </w:rPr>
        <w:t>,</w:t>
      </w:r>
      <w:r w:rsidRPr="004346E6">
        <w:rPr>
          <w:rFonts w:ascii="David" w:eastAsia="Times New Roman" w:hAnsi="David" w:cs="David"/>
          <w:b/>
          <w:bCs/>
          <w:color w:val="000000"/>
          <w:sz w:val="24"/>
          <w:szCs w:val="24"/>
          <w:rtl/>
        </w:rPr>
        <w:t xml:space="preserve"> משלב הגשת הבקשה ועד קבלת תשובת וועדת מחקר?</w:t>
      </w:r>
    </w:p>
    <w:p w:rsidR="00304DA9" w:rsidRDefault="00304DA9" w:rsidP="001C6562">
      <w:pPr>
        <w:pStyle w:val="a"/>
        <w:numPr>
          <w:ilvl w:val="0"/>
          <w:numId w:val="0"/>
        </w:numPr>
        <w:spacing w:before="240"/>
        <w:ind w:left="284"/>
        <w:rPr>
          <w:rFonts w:ascii="David" w:hAnsi="David" w:cs="David"/>
          <w:sz w:val="24"/>
          <w:szCs w:val="24"/>
          <w:shd w:val="clear" w:color="auto" w:fill="FFFFFF"/>
          <w:rtl/>
        </w:rPr>
      </w:pPr>
      <w:r w:rsidRPr="004346E6">
        <w:rPr>
          <w:rFonts w:ascii="David" w:hAnsi="David" w:cs="David"/>
          <w:sz w:val="24"/>
          <w:szCs w:val="24"/>
          <w:shd w:val="clear" w:color="auto" w:fill="FFFFFF"/>
          <w:rtl/>
        </w:rPr>
        <w:t xml:space="preserve">תשובה מתקבלת עד כ 8 שבועות </w:t>
      </w:r>
      <w:r w:rsidR="001C6562">
        <w:rPr>
          <w:rFonts w:ascii="David" w:hAnsi="David" w:cs="David" w:hint="cs"/>
          <w:sz w:val="24"/>
          <w:szCs w:val="24"/>
          <w:shd w:val="clear" w:color="auto" w:fill="FFFFFF"/>
          <w:rtl/>
        </w:rPr>
        <w:t>מתאריך מועד ההגשה שרשום באתר.</w:t>
      </w:r>
    </w:p>
    <w:p w:rsidR="00304DA9" w:rsidRPr="004346E6" w:rsidRDefault="00304DA9" w:rsidP="00304DA9">
      <w:pPr>
        <w:numPr>
          <w:ilvl w:val="0"/>
          <w:numId w:val="6"/>
        </w:numPr>
        <w:spacing w:before="240" w:after="20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מתי אני יכול להגיש בקשה לשנה שניה?</w:t>
      </w:r>
    </w:p>
    <w:p w:rsidR="00304DA9" w:rsidRPr="004346E6" w:rsidRDefault="00304DA9" w:rsidP="00304DA9">
      <w:pPr>
        <w:pStyle w:val="a"/>
        <w:numPr>
          <w:ilvl w:val="0"/>
          <w:numId w:val="0"/>
        </w:numPr>
        <w:spacing w:before="240"/>
        <w:ind w:left="284"/>
        <w:rPr>
          <w:rFonts w:ascii="David" w:hAnsi="David" w:cs="David"/>
          <w:sz w:val="24"/>
          <w:szCs w:val="24"/>
          <w:shd w:val="clear" w:color="auto" w:fill="FFFFFF"/>
        </w:rPr>
      </w:pPr>
      <w:r>
        <w:rPr>
          <w:rFonts w:ascii="David" w:hAnsi="David" w:cs="David"/>
          <w:sz w:val="24"/>
          <w:szCs w:val="24"/>
          <w:shd w:val="clear" w:color="auto" w:fill="FFFFFF"/>
          <w:rtl/>
        </w:rPr>
        <w:t>יזם/חברת פרויקט שהפעילו פרו</w:t>
      </w:r>
      <w:r w:rsidRPr="004346E6">
        <w:rPr>
          <w:rFonts w:ascii="David" w:hAnsi="David" w:cs="David"/>
          <w:sz w:val="24"/>
          <w:szCs w:val="24"/>
          <w:shd w:val="clear" w:color="auto" w:fill="FFFFFF"/>
          <w:rtl/>
        </w:rPr>
        <w:t>יקט תנופה ומימשו לפחות 75% מהמענק, בהתאם לנהלי מסלול ההטבה, רשאים להגיש בקשת המשך לתקופת ביצוע נוספת של עד 12 חודשים</w:t>
      </w:r>
      <w:r w:rsidR="002F16DA">
        <w:rPr>
          <w:rFonts w:ascii="David" w:hAnsi="David" w:cs="David" w:hint="cs"/>
          <w:sz w:val="24"/>
          <w:szCs w:val="24"/>
          <w:shd w:val="clear" w:color="auto" w:fill="FFFFFF"/>
          <w:rtl/>
        </w:rPr>
        <w:t>.</w:t>
      </w:r>
      <w:r w:rsidRPr="004346E6">
        <w:rPr>
          <w:rFonts w:ascii="David" w:hAnsi="David" w:cs="David"/>
          <w:sz w:val="24"/>
          <w:szCs w:val="24"/>
          <w:shd w:val="clear" w:color="auto" w:fill="FFFFFF"/>
          <w:rtl/>
        </w:rPr>
        <w:t xml:space="preserve"> </w:t>
      </w:r>
    </w:p>
    <w:p w:rsidR="00304DA9" w:rsidRPr="004346E6" w:rsidRDefault="00304DA9" w:rsidP="00304DA9">
      <w:pPr>
        <w:pStyle w:val="a"/>
        <w:numPr>
          <w:ilvl w:val="0"/>
          <w:numId w:val="6"/>
        </w:numPr>
        <w:spacing w:before="240" w:after="200"/>
        <w:rPr>
          <w:rFonts w:ascii="David" w:eastAsia="Times New Roman" w:hAnsi="David" w:cs="David"/>
          <w:b/>
          <w:bCs/>
          <w:color w:val="000000"/>
          <w:sz w:val="24"/>
          <w:szCs w:val="24"/>
        </w:rPr>
      </w:pPr>
      <w:r>
        <w:rPr>
          <w:rFonts w:ascii="David" w:eastAsia="Times New Roman" w:hAnsi="David" w:cs="David" w:hint="cs"/>
          <w:b/>
          <w:bCs/>
          <w:color w:val="000000"/>
          <w:sz w:val="24"/>
          <w:szCs w:val="24"/>
          <w:rtl/>
        </w:rPr>
        <w:t>בהגשת</w:t>
      </w:r>
      <w:r w:rsidRPr="004346E6">
        <w:rPr>
          <w:rFonts w:ascii="David" w:eastAsia="Times New Roman" w:hAnsi="David" w:cs="David"/>
          <w:b/>
          <w:bCs/>
          <w:color w:val="000000"/>
          <w:sz w:val="24"/>
          <w:szCs w:val="24"/>
          <w:rtl/>
        </w:rPr>
        <w:t xml:space="preserve"> בקשה לשנה שניה </w:t>
      </w:r>
      <w:r>
        <w:rPr>
          <w:rFonts w:ascii="David" w:eastAsia="Times New Roman" w:hAnsi="David" w:cs="David" w:hint="cs"/>
          <w:b/>
          <w:bCs/>
          <w:color w:val="000000"/>
          <w:sz w:val="24"/>
          <w:szCs w:val="24"/>
          <w:rtl/>
        </w:rPr>
        <w:t xml:space="preserve">האם עלי למלא מחדש את כל </w:t>
      </w:r>
      <w:proofErr w:type="spellStart"/>
      <w:r>
        <w:rPr>
          <w:rFonts w:ascii="David" w:eastAsia="Times New Roman" w:hAnsi="David" w:cs="David" w:hint="cs"/>
          <w:b/>
          <w:bCs/>
          <w:color w:val="000000"/>
          <w:sz w:val="24"/>
          <w:szCs w:val="24"/>
          <w:rtl/>
        </w:rPr>
        <w:t>המסמכי</w:t>
      </w:r>
      <w:proofErr w:type="spellEnd"/>
      <w:r>
        <w:rPr>
          <w:rFonts w:ascii="David" w:eastAsia="Times New Roman" w:hAnsi="David" w:cs="David" w:hint="cs"/>
          <w:b/>
          <w:bCs/>
          <w:color w:val="000000"/>
          <w:sz w:val="24"/>
          <w:szCs w:val="24"/>
          <w:rtl/>
        </w:rPr>
        <w:t xml:space="preserve"> בקשה  שוב </w:t>
      </w:r>
      <w:r w:rsidRPr="004346E6">
        <w:rPr>
          <w:rFonts w:ascii="David" w:eastAsia="Times New Roman" w:hAnsi="David" w:cs="David"/>
          <w:b/>
          <w:bCs/>
          <w:color w:val="000000"/>
          <w:sz w:val="24"/>
          <w:szCs w:val="24"/>
          <w:rtl/>
        </w:rPr>
        <w:t xml:space="preserve"> או מספיק מה שחתמנו בשנה ראשונה?</w:t>
      </w:r>
    </w:p>
    <w:p w:rsidR="00304DA9" w:rsidRPr="004346E6" w:rsidRDefault="001C6562" w:rsidP="002F16DA">
      <w:pPr>
        <w:spacing w:before="240"/>
        <w:rPr>
          <w:rFonts w:ascii="David" w:eastAsia="Times New Roman" w:hAnsi="David" w:cs="David"/>
          <w:color w:val="000000"/>
          <w:sz w:val="24"/>
          <w:szCs w:val="24"/>
        </w:rPr>
      </w:pPr>
      <w:r>
        <w:rPr>
          <w:rFonts w:ascii="David" w:hAnsi="David" w:cs="David" w:hint="cs"/>
          <w:sz w:val="24"/>
          <w:szCs w:val="24"/>
          <w:shd w:val="clear" w:color="auto" w:fill="FFFFFF"/>
          <w:rtl/>
        </w:rPr>
        <w:t>ב</w:t>
      </w:r>
      <w:r w:rsidR="00304DA9" w:rsidRPr="004346E6">
        <w:rPr>
          <w:rFonts w:ascii="David" w:hAnsi="David" w:cs="David"/>
          <w:sz w:val="24"/>
          <w:szCs w:val="24"/>
          <w:shd w:val="clear" w:color="auto" w:fill="FFFFFF"/>
          <w:rtl/>
        </w:rPr>
        <w:t xml:space="preserve">כל שנה יש להגיש את הבקשה מחדש ובצורה </w:t>
      </w:r>
      <w:proofErr w:type="spellStart"/>
      <w:r w:rsidR="00304DA9" w:rsidRPr="004346E6">
        <w:rPr>
          <w:rFonts w:ascii="David" w:hAnsi="David" w:cs="David"/>
          <w:sz w:val="24"/>
          <w:szCs w:val="24"/>
          <w:shd w:val="clear" w:color="auto" w:fill="FFFFFF"/>
          <w:rtl/>
        </w:rPr>
        <w:t>מלאה</w:t>
      </w:r>
      <w:r w:rsidR="002F16DA">
        <w:rPr>
          <w:rFonts w:ascii="David" w:hAnsi="David" w:cs="David" w:hint="cs"/>
          <w:sz w:val="24"/>
          <w:szCs w:val="24"/>
          <w:shd w:val="clear" w:color="auto" w:fill="FFFFFF"/>
          <w:rtl/>
        </w:rPr>
        <w:t>כולל</w:t>
      </w:r>
      <w:proofErr w:type="spellEnd"/>
      <w:r w:rsidR="002F16DA">
        <w:rPr>
          <w:rFonts w:ascii="David" w:hAnsi="David" w:cs="David" w:hint="cs"/>
          <w:sz w:val="24"/>
          <w:szCs w:val="24"/>
          <w:shd w:val="clear" w:color="auto" w:fill="FFFFFF"/>
          <w:rtl/>
        </w:rPr>
        <w:t xml:space="preserve"> פירוט על הישגי השנה הראשונה </w:t>
      </w:r>
      <w:r w:rsidR="00304DA9" w:rsidRPr="004346E6">
        <w:rPr>
          <w:rFonts w:ascii="David" w:hAnsi="David" w:cs="David"/>
          <w:sz w:val="24"/>
          <w:szCs w:val="24"/>
          <w:shd w:val="clear" w:color="auto" w:fill="FFFFFF"/>
          <w:rtl/>
        </w:rPr>
        <w:t xml:space="preserve">ולכן צריך </w:t>
      </w:r>
      <w:proofErr w:type="spellStart"/>
      <w:r w:rsidR="002F16DA">
        <w:rPr>
          <w:rFonts w:ascii="David" w:hAnsi="David" w:cs="David" w:hint="cs"/>
          <w:sz w:val="24"/>
          <w:szCs w:val="24"/>
          <w:shd w:val="clear" w:color="auto" w:fill="FFFFFF"/>
          <w:rtl/>
        </w:rPr>
        <w:t>למלאאת</w:t>
      </w:r>
      <w:proofErr w:type="spellEnd"/>
      <w:r w:rsidR="002F16DA">
        <w:rPr>
          <w:rFonts w:ascii="David" w:hAnsi="David" w:cs="David" w:hint="cs"/>
          <w:sz w:val="24"/>
          <w:szCs w:val="24"/>
          <w:shd w:val="clear" w:color="auto" w:fill="FFFFFF"/>
          <w:rtl/>
        </w:rPr>
        <w:t xml:space="preserve"> טפסי הבקשה בהתאם למידע הרלוונטי בזמן הגשת הבקשה לחלק השני של תנופה.</w:t>
      </w:r>
    </w:p>
    <w:p w:rsidR="00304DA9" w:rsidRPr="00BD2E7C" w:rsidRDefault="00304DA9" w:rsidP="00304DA9">
      <w:pPr>
        <w:rPr>
          <w:rFonts w:ascii="David" w:hAnsi="David" w:cs="David"/>
          <w:b/>
          <w:bCs/>
          <w:sz w:val="24"/>
          <w:szCs w:val="24"/>
          <w:u w:val="single"/>
        </w:rPr>
      </w:pPr>
      <w:r>
        <w:rPr>
          <w:rFonts w:ascii="David" w:hAnsi="David" w:cs="David" w:hint="cs"/>
          <w:b/>
          <w:bCs/>
          <w:sz w:val="24"/>
          <w:szCs w:val="24"/>
          <w:u w:val="single"/>
          <w:rtl/>
        </w:rPr>
        <w:t>וועדת מחקר:</w:t>
      </w:r>
    </w:p>
    <w:p w:rsidR="00304DA9" w:rsidRPr="004346E6" w:rsidRDefault="00304DA9" w:rsidP="00304DA9">
      <w:pPr>
        <w:pStyle w:val="a"/>
        <w:numPr>
          <w:ilvl w:val="0"/>
          <w:numId w:val="6"/>
        </w:numPr>
        <w:spacing w:before="240" w:after="20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 xml:space="preserve">ממתי מתחילה </w:t>
      </w:r>
      <w:r>
        <w:rPr>
          <w:rFonts w:ascii="David" w:eastAsia="Times New Roman" w:hAnsi="David" w:cs="David" w:hint="cs"/>
          <w:b/>
          <w:bCs/>
          <w:color w:val="000000"/>
          <w:sz w:val="24"/>
          <w:szCs w:val="24"/>
          <w:rtl/>
        </w:rPr>
        <w:t>תקופת הביצוע באופן פורמלי</w:t>
      </w:r>
      <w:r w:rsidRPr="004346E6">
        <w:rPr>
          <w:rFonts w:ascii="David" w:eastAsia="Times New Roman" w:hAnsi="David" w:cs="David"/>
          <w:b/>
          <w:bCs/>
          <w:color w:val="000000"/>
          <w:sz w:val="24"/>
          <w:szCs w:val="24"/>
          <w:rtl/>
        </w:rPr>
        <w:t xml:space="preserve">? </w:t>
      </w:r>
      <w:r>
        <w:rPr>
          <w:rFonts w:ascii="David" w:eastAsia="Times New Roman" w:hAnsi="David" w:cs="David" w:hint="cs"/>
          <w:b/>
          <w:bCs/>
          <w:color w:val="000000"/>
          <w:sz w:val="24"/>
          <w:szCs w:val="24"/>
          <w:rtl/>
        </w:rPr>
        <w:t xml:space="preserve">האם </w:t>
      </w:r>
      <w:r w:rsidRPr="004346E6">
        <w:rPr>
          <w:rFonts w:ascii="David" w:eastAsia="Times New Roman" w:hAnsi="David" w:cs="David"/>
          <w:b/>
          <w:bCs/>
          <w:color w:val="000000"/>
          <w:sz w:val="24"/>
          <w:szCs w:val="24"/>
          <w:rtl/>
        </w:rPr>
        <w:t>מרגע אישור הועדה או מרגע הפעלת התיק?</w:t>
      </w:r>
    </w:p>
    <w:p w:rsidR="00304DA9" w:rsidRPr="004346E6" w:rsidRDefault="00304DA9" w:rsidP="00304DA9">
      <w:pPr>
        <w:pStyle w:val="a"/>
        <w:numPr>
          <w:ilvl w:val="0"/>
          <w:numId w:val="0"/>
        </w:numPr>
        <w:spacing w:before="240"/>
        <w:ind w:left="284"/>
        <w:rPr>
          <w:rFonts w:ascii="David" w:eastAsia="Times New Roman" w:hAnsi="David" w:cs="David"/>
          <w:color w:val="000000"/>
          <w:sz w:val="24"/>
          <w:szCs w:val="24"/>
          <w:rtl/>
        </w:rPr>
      </w:pPr>
      <w:r w:rsidRPr="004346E6">
        <w:rPr>
          <w:rFonts w:ascii="David" w:eastAsia="Times New Roman" w:hAnsi="David" w:cs="David"/>
          <w:color w:val="000000"/>
          <w:sz w:val="24"/>
          <w:szCs w:val="24"/>
          <w:rtl/>
        </w:rPr>
        <w:t xml:space="preserve"> </w:t>
      </w:r>
    </w:p>
    <w:p w:rsidR="00304DA9" w:rsidRDefault="00304DA9" w:rsidP="001C6562">
      <w:pPr>
        <w:pStyle w:val="a"/>
        <w:numPr>
          <w:ilvl w:val="0"/>
          <w:numId w:val="0"/>
        </w:numPr>
        <w:spacing w:before="240"/>
        <w:ind w:left="284"/>
        <w:rPr>
          <w:rFonts w:ascii="David" w:hAnsi="David" w:cs="David"/>
          <w:sz w:val="24"/>
          <w:szCs w:val="24"/>
          <w:shd w:val="clear" w:color="auto" w:fill="FFFFFF"/>
          <w:rtl/>
        </w:rPr>
      </w:pPr>
      <w:r>
        <w:rPr>
          <w:rFonts w:ascii="David" w:hAnsi="David" w:cs="David" w:hint="cs"/>
          <w:sz w:val="24"/>
          <w:szCs w:val="24"/>
          <w:shd w:val="clear" w:color="auto" w:fill="FFFFFF"/>
          <w:rtl/>
        </w:rPr>
        <w:t>ב</w:t>
      </w:r>
      <w:r w:rsidRPr="00BD2E7C">
        <w:rPr>
          <w:rFonts w:ascii="David" w:hAnsi="David" w:cs="David"/>
          <w:sz w:val="24"/>
          <w:szCs w:val="24"/>
          <w:shd w:val="clear" w:color="auto" w:fill="FFFFFF"/>
          <w:rtl/>
        </w:rPr>
        <w:t xml:space="preserve">מידה וועדת המחקר אישרה את </w:t>
      </w:r>
      <w:proofErr w:type="spellStart"/>
      <w:r w:rsidRPr="00BD2E7C">
        <w:rPr>
          <w:rFonts w:ascii="David" w:hAnsi="David" w:cs="David"/>
          <w:sz w:val="24"/>
          <w:szCs w:val="24"/>
          <w:shd w:val="clear" w:color="auto" w:fill="FFFFFF"/>
          <w:rtl/>
        </w:rPr>
        <w:t>תוכנית</w:t>
      </w:r>
      <w:proofErr w:type="spellEnd"/>
      <w:r w:rsidRPr="00BD2E7C">
        <w:rPr>
          <w:rFonts w:ascii="David" w:hAnsi="David" w:cs="David"/>
          <w:sz w:val="24"/>
          <w:szCs w:val="24"/>
          <w:shd w:val="clear" w:color="auto" w:fill="FFFFFF"/>
          <w:rtl/>
        </w:rPr>
        <w:t xml:space="preserve"> המו"פ </w:t>
      </w:r>
      <w:r>
        <w:rPr>
          <w:rFonts w:ascii="David" w:hAnsi="David" w:cs="David" w:hint="cs"/>
          <w:sz w:val="24"/>
          <w:szCs w:val="24"/>
          <w:shd w:val="clear" w:color="auto" w:fill="FFFFFF"/>
          <w:rtl/>
        </w:rPr>
        <w:t xml:space="preserve">כפי שהוגשה, תקופת הביצוע תהיה בהתאם לבקשתכם, </w:t>
      </w:r>
      <w:r w:rsidR="001C6562">
        <w:rPr>
          <w:rFonts w:ascii="David" w:hAnsi="David" w:cs="David" w:hint="cs"/>
          <w:sz w:val="24"/>
          <w:szCs w:val="24"/>
          <w:shd w:val="clear" w:color="auto" w:fill="FFFFFF"/>
          <w:rtl/>
        </w:rPr>
        <w:t xml:space="preserve">או מיום הגשת הבקשה </w:t>
      </w:r>
      <w:r>
        <w:rPr>
          <w:rFonts w:ascii="David" w:hAnsi="David" w:cs="David" w:hint="cs"/>
          <w:sz w:val="24"/>
          <w:szCs w:val="24"/>
          <w:shd w:val="clear" w:color="auto" w:fill="FFFFFF"/>
          <w:rtl/>
        </w:rPr>
        <w:t xml:space="preserve">ללא תלות במועד מתן התשובה ע"י ועדת המחקר. </w:t>
      </w:r>
      <w:r w:rsidRPr="00BD2E7C">
        <w:rPr>
          <w:rFonts w:ascii="David" w:hAnsi="David" w:cs="David"/>
          <w:sz w:val="24"/>
          <w:szCs w:val="24"/>
          <w:shd w:val="clear" w:color="auto" w:fill="FFFFFF"/>
          <w:rtl/>
        </w:rPr>
        <w:t xml:space="preserve"> </w:t>
      </w:r>
    </w:p>
    <w:p w:rsidR="00304DA9" w:rsidRPr="00BD2E7C" w:rsidRDefault="00304DA9" w:rsidP="00304DA9">
      <w:pPr>
        <w:pStyle w:val="a"/>
        <w:numPr>
          <w:ilvl w:val="0"/>
          <w:numId w:val="0"/>
        </w:numPr>
        <w:spacing w:before="240"/>
        <w:ind w:left="284"/>
        <w:rPr>
          <w:rFonts w:ascii="David" w:hAnsi="David" w:cs="David"/>
          <w:sz w:val="24"/>
          <w:szCs w:val="24"/>
          <w:shd w:val="clear" w:color="auto" w:fill="FFFFFF"/>
          <w:rtl/>
        </w:rPr>
      </w:pPr>
    </w:p>
    <w:p w:rsidR="00304DA9" w:rsidRPr="004346E6" w:rsidRDefault="00304DA9" w:rsidP="00304DA9">
      <w:pPr>
        <w:pStyle w:val="a"/>
        <w:numPr>
          <w:ilvl w:val="0"/>
          <w:numId w:val="6"/>
        </w:numPr>
        <w:spacing w:before="240" w:after="200" w:line="276" w:lineRule="auto"/>
        <w:rPr>
          <w:rFonts w:ascii="David" w:hAnsi="David" w:cs="David"/>
          <w:b/>
          <w:bCs/>
          <w:sz w:val="24"/>
          <w:szCs w:val="24"/>
        </w:rPr>
      </w:pPr>
      <w:r w:rsidRPr="004346E6">
        <w:rPr>
          <w:rFonts w:ascii="David" w:hAnsi="David" w:cs="David"/>
          <w:b/>
          <w:bCs/>
          <w:sz w:val="24"/>
          <w:szCs w:val="24"/>
          <w:rtl/>
        </w:rPr>
        <w:t>במידה ובקשה נידחת בוועדת המחקר האם ניתן להגיש אותה שוב?</w:t>
      </w:r>
    </w:p>
    <w:p w:rsidR="00304DA9" w:rsidRPr="004346E6" w:rsidRDefault="00304DA9" w:rsidP="001C6562">
      <w:pPr>
        <w:pStyle w:val="a"/>
        <w:numPr>
          <w:ilvl w:val="0"/>
          <w:numId w:val="0"/>
        </w:numPr>
        <w:spacing w:before="240"/>
        <w:ind w:left="284"/>
        <w:rPr>
          <w:rFonts w:ascii="David" w:hAnsi="David" w:cs="David"/>
          <w:sz w:val="24"/>
          <w:szCs w:val="24"/>
          <w:rtl/>
        </w:rPr>
      </w:pPr>
      <w:r w:rsidRPr="004346E6">
        <w:rPr>
          <w:rFonts w:ascii="David" w:hAnsi="David" w:cs="David"/>
          <w:sz w:val="24"/>
          <w:szCs w:val="24"/>
          <w:rtl/>
        </w:rPr>
        <w:t>במקרה שתח</w:t>
      </w:r>
      <w:r>
        <w:rPr>
          <w:rFonts w:ascii="David" w:hAnsi="David" w:cs="David"/>
          <w:sz w:val="24"/>
          <w:szCs w:val="24"/>
          <w:rtl/>
        </w:rPr>
        <w:t>ליט וועדת המחקר לדחות את הבקשה</w:t>
      </w:r>
      <w:r>
        <w:rPr>
          <w:rFonts w:ascii="David" w:hAnsi="David" w:cs="David" w:hint="cs"/>
          <w:sz w:val="24"/>
          <w:szCs w:val="24"/>
          <w:rtl/>
        </w:rPr>
        <w:t xml:space="preserve"> באפשרותכם להגיש בקשה לדיון חוזר. לפרטים נוספים </w:t>
      </w:r>
      <w:hyperlink r:id="rId8" w:history="1">
        <w:r w:rsidRPr="007E3F96">
          <w:rPr>
            <w:rStyle w:val="Hyperlink"/>
            <w:rFonts w:ascii="David" w:hAnsi="David" w:cs="David" w:hint="cs"/>
            <w:sz w:val="24"/>
            <w:szCs w:val="24"/>
            <w:rtl/>
          </w:rPr>
          <w:t>לחץ כאן.</w:t>
        </w:r>
      </w:hyperlink>
      <w:r>
        <w:rPr>
          <w:rFonts w:ascii="David" w:hAnsi="David" w:cs="David" w:hint="cs"/>
          <w:sz w:val="24"/>
          <w:szCs w:val="24"/>
          <w:rtl/>
        </w:rPr>
        <w:t xml:space="preserve"> </w:t>
      </w:r>
      <w:r w:rsidRPr="004346E6">
        <w:rPr>
          <w:rFonts w:ascii="David" w:hAnsi="David" w:cs="David"/>
          <w:sz w:val="24"/>
          <w:szCs w:val="24"/>
          <w:rtl/>
        </w:rPr>
        <w:t xml:space="preserve"> מגיש הבקשה</w:t>
      </w:r>
      <w:r>
        <w:rPr>
          <w:rFonts w:ascii="David" w:hAnsi="David" w:cs="David" w:hint="cs"/>
          <w:sz w:val="24"/>
          <w:szCs w:val="24"/>
          <w:rtl/>
        </w:rPr>
        <w:t xml:space="preserve"> רשאי </w:t>
      </w:r>
      <w:r>
        <w:rPr>
          <w:rFonts w:ascii="David" w:hAnsi="David" w:cs="David"/>
          <w:sz w:val="24"/>
          <w:szCs w:val="24"/>
          <w:rtl/>
        </w:rPr>
        <w:t>להגיש</w:t>
      </w:r>
      <w:r>
        <w:rPr>
          <w:rFonts w:ascii="David" w:hAnsi="David" w:cs="David" w:hint="cs"/>
          <w:sz w:val="24"/>
          <w:szCs w:val="24"/>
          <w:rtl/>
        </w:rPr>
        <w:t xml:space="preserve"> את הבקשה </w:t>
      </w:r>
      <w:r w:rsidRPr="004346E6">
        <w:rPr>
          <w:rFonts w:ascii="David" w:hAnsi="David" w:cs="David"/>
          <w:sz w:val="24"/>
          <w:szCs w:val="24"/>
          <w:rtl/>
        </w:rPr>
        <w:t xml:space="preserve">פעם נוספת, בצורה מורחבת ומשופרת, </w:t>
      </w:r>
      <w:r>
        <w:rPr>
          <w:rFonts w:ascii="David" w:hAnsi="David" w:cs="David" w:hint="cs"/>
          <w:sz w:val="24"/>
          <w:szCs w:val="24"/>
          <w:rtl/>
        </w:rPr>
        <w:t xml:space="preserve">בשנת </w:t>
      </w:r>
      <w:r w:rsidR="001C6562">
        <w:rPr>
          <w:rFonts w:ascii="David" w:hAnsi="David" w:cs="David" w:hint="cs"/>
          <w:sz w:val="24"/>
          <w:szCs w:val="24"/>
          <w:rtl/>
        </w:rPr>
        <w:t xml:space="preserve">הכספים </w:t>
      </w:r>
      <w:r>
        <w:rPr>
          <w:rFonts w:ascii="David" w:hAnsi="David" w:cs="David" w:hint="cs"/>
          <w:sz w:val="24"/>
          <w:szCs w:val="24"/>
          <w:rtl/>
        </w:rPr>
        <w:t xml:space="preserve">הבאה וזאת </w:t>
      </w:r>
      <w:r w:rsidRPr="004346E6">
        <w:rPr>
          <w:rFonts w:ascii="David" w:hAnsi="David" w:cs="David"/>
          <w:sz w:val="24"/>
          <w:szCs w:val="24"/>
          <w:rtl/>
        </w:rPr>
        <w:t>אך ורק אם יחול שינוי מהותי בנתונים שפורטו בבקשה המקורית</w:t>
      </w:r>
      <w:r w:rsidRPr="004346E6">
        <w:rPr>
          <w:rFonts w:ascii="David" w:hAnsi="David" w:cs="David"/>
          <w:sz w:val="24"/>
          <w:szCs w:val="24"/>
        </w:rPr>
        <w:t>.</w:t>
      </w:r>
    </w:p>
    <w:p w:rsidR="00304DA9" w:rsidRPr="004346E6" w:rsidRDefault="00304DA9" w:rsidP="00304DA9">
      <w:pPr>
        <w:pStyle w:val="a"/>
        <w:numPr>
          <w:ilvl w:val="0"/>
          <w:numId w:val="0"/>
        </w:numPr>
        <w:spacing w:before="240"/>
        <w:ind w:left="284"/>
        <w:rPr>
          <w:rFonts w:ascii="David" w:hAnsi="David" w:cs="David"/>
          <w:sz w:val="24"/>
          <w:szCs w:val="24"/>
          <w:rtl/>
        </w:rPr>
      </w:pPr>
    </w:p>
    <w:p w:rsidR="00304DA9" w:rsidRDefault="00304DA9" w:rsidP="007C6581">
      <w:pPr>
        <w:rPr>
          <w:rFonts w:ascii="David" w:hAnsi="David" w:cs="David"/>
          <w:b/>
          <w:bCs/>
          <w:sz w:val="24"/>
          <w:szCs w:val="24"/>
          <w:u w:val="single"/>
          <w:rtl/>
        </w:rPr>
      </w:pPr>
      <w:r w:rsidRPr="004346E6">
        <w:rPr>
          <w:rFonts w:ascii="David" w:hAnsi="David" w:cs="David"/>
          <w:b/>
          <w:bCs/>
          <w:sz w:val="24"/>
          <w:szCs w:val="24"/>
          <w:u w:val="single"/>
          <w:rtl/>
        </w:rPr>
        <w:t>הכרה בהוצאות :</w:t>
      </w:r>
    </w:p>
    <w:p w:rsidR="007C6581" w:rsidRPr="004346E6" w:rsidRDefault="007C6581" w:rsidP="007C6581">
      <w:pPr>
        <w:rPr>
          <w:rFonts w:ascii="David" w:hAnsi="David" w:cs="David"/>
          <w:b/>
          <w:bCs/>
          <w:sz w:val="24"/>
          <w:szCs w:val="24"/>
          <w:u w:val="single"/>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lastRenderedPageBreak/>
        <w:t>האם ניתן להכיר בהוצאות שיווק?</w:t>
      </w:r>
    </w:p>
    <w:p w:rsidR="00304DA9" w:rsidRPr="00153E50" w:rsidRDefault="00304DA9" w:rsidP="00304DA9">
      <w:pPr>
        <w:pStyle w:val="a"/>
        <w:numPr>
          <w:ilvl w:val="0"/>
          <w:numId w:val="0"/>
        </w:numPr>
        <w:spacing w:before="240"/>
        <w:ind w:left="284"/>
        <w:rPr>
          <w:rFonts w:ascii="David" w:hAnsi="David" w:cs="David"/>
          <w:sz w:val="24"/>
          <w:szCs w:val="24"/>
          <w:shd w:val="clear" w:color="auto" w:fill="FFFFFF"/>
          <w:rtl/>
        </w:rPr>
      </w:pPr>
      <w:r w:rsidRPr="00153E50">
        <w:rPr>
          <w:rFonts w:ascii="David" w:hAnsi="David" w:cs="David"/>
          <w:sz w:val="24"/>
          <w:szCs w:val="24"/>
          <w:shd w:val="clear" w:color="auto" w:fill="FFFFFF"/>
          <w:rtl/>
        </w:rPr>
        <w:t xml:space="preserve"> במסגרת </w:t>
      </w:r>
      <w:r w:rsidRPr="00153E50">
        <w:rPr>
          <w:rFonts w:ascii="David" w:hAnsi="David" w:cs="David" w:hint="cs"/>
          <w:sz w:val="24"/>
          <w:szCs w:val="24"/>
          <w:shd w:val="clear" w:color="auto" w:fill="FFFFFF"/>
          <w:rtl/>
        </w:rPr>
        <w:t xml:space="preserve">מסלול תנופה, </w:t>
      </w:r>
      <w:r w:rsidRPr="00153E50">
        <w:rPr>
          <w:rFonts w:ascii="David" w:hAnsi="David" w:cs="David"/>
          <w:sz w:val="24"/>
          <w:szCs w:val="24"/>
          <w:shd w:val="clear" w:color="auto" w:fill="FFFFFF"/>
          <w:rtl/>
        </w:rPr>
        <w:t xml:space="preserve"> ניתן להכיר בהוצאות שיווק ובלבד שאושרו במסגרת </w:t>
      </w:r>
      <w:proofErr w:type="spellStart"/>
      <w:r w:rsidRPr="00153E50">
        <w:rPr>
          <w:rFonts w:ascii="David" w:hAnsi="David" w:cs="David"/>
          <w:sz w:val="24"/>
          <w:szCs w:val="24"/>
          <w:shd w:val="clear" w:color="auto" w:fill="FFFFFF"/>
          <w:rtl/>
        </w:rPr>
        <w:t>תוכנית</w:t>
      </w:r>
      <w:proofErr w:type="spellEnd"/>
      <w:r w:rsidRPr="00153E50">
        <w:rPr>
          <w:rFonts w:ascii="David" w:hAnsi="David" w:cs="David"/>
          <w:sz w:val="24"/>
          <w:szCs w:val="24"/>
          <w:shd w:val="clear" w:color="auto" w:fill="FFFFFF"/>
          <w:rtl/>
        </w:rPr>
        <w:t xml:space="preserve"> העבודה, עד תקרה בשיעור 20% מהתקציב המאושר. </w:t>
      </w:r>
    </w:p>
    <w:p w:rsidR="00304DA9" w:rsidRPr="00153E50" w:rsidRDefault="00304DA9" w:rsidP="0049045A">
      <w:pPr>
        <w:pStyle w:val="a"/>
        <w:numPr>
          <w:ilvl w:val="0"/>
          <w:numId w:val="0"/>
        </w:numPr>
        <w:spacing w:before="240"/>
        <w:ind w:left="284"/>
        <w:rPr>
          <w:rFonts w:ascii="David" w:hAnsi="David" w:cs="David"/>
          <w:sz w:val="24"/>
          <w:szCs w:val="24"/>
          <w:shd w:val="clear" w:color="auto" w:fill="FFFFFF"/>
          <w:rtl/>
        </w:rPr>
      </w:pPr>
      <w:r>
        <w:rPr>
          <w:rFonts w:ascii="David" w:hAnsi="David" w:cs="David" w:hint="cs"/>
          <w:sz w:val="24"/>
          <w:szCs w:val="24"/>
          <w:shd w:val="clear" w:color="auto" w:fill="FFFFFF"/>
          <w:rtl/>
        </w:rPr>
        <w:t>יוכרו הוצאות</w:t>
      </w:r>
      <w:r w:rsidRPr="00153E50">
        <w:rPr>
          <w:rFonts w:ascii="David" w:hAnsi="David" w:cs="David" w:hint="cs"/>
          <w:sz w:val="24"/>
          <w:szCs w:val="24"/>
          <w:shd w:val="clear" w:color="auto" w:fill="FFFFFF"/>
          <w:rtl/>
        </w:rPr>
        <w:t>:</w:t>
      </w:r>
      <w:r w:rsidRPr="00153E50">
        <w:rPr>
          <w:rFonts w:ascii="David" w:hAnsi="David" w:cs="David"/>
          <w:sz w:val="24"/>
          <w:szCs w:val="24"/>
          <w:shd w:val="clear" w:color="auto" w:fill="FFFFFF"/>
          <w:rtl/>
        </w:rPr>
        <w:t xml:space="preserve"> סקר שיווקי  (רכישת סקרי שוק, ביצוע מחקרי שוק</w:t>
      </w:r>
      <w:r w:rsidRPr="00153E50">
        <w:rPr>
          <w:rFonts w:ascii="David" w:hAnsi="David" w:cs="David"/>
          <w:sz w:val="24"/>
          <w:szCs w:val="24"/>
          <w:shd w:val="clear" w:color="auto" w:fill="FFFFFF"/>
        </w:rPr>
        <w:t xml:space="preserve">, </w:t>
      </w:r>
      <w:r w:rsidRPr="00153E50">
        <w:rPr>
          <w:rFonts w:ascii="David" w:hAnsi="David" w:cs="David"/>
          <w:sz w:val="24"/>
          <w:szCs w:val="24"/>
          <w:shd w:val="clear" w:color="auto" w:fill="FFFFFF"/>
          <w:rtl/>
        </w:rPr>
        <w:t xml:space="preserve">אפיון אוכלוסיית היעד) </w:t>
      </w:r>
      <w:r w:rsidRPr="00153E50">
        <w:rPr>
          <w:rFonts w:ascii="David" w:hAnsi="David" w:cs="David" w:hint="cs"/>
          <w:sz w:val="24"/>
          <w:szCs w:val="24"/>
          <w:shd w:val="clear" w:color="auto" w:fill="FFFFFF"/>
          <w:rtl/>
        </w:rPr>
        <w:t xml:space="preserve">, </w:t>
      </w:r>
      <w:r w:rsidRPr="00153E50">
        <w:rPr>
          <w:rFonts w:ascii="David" w:hAnsi="David" w:cs="David"/>
          <w:sz w:val="24"/>
          <w:szCs w:val="24"/>
          <w:shd w:val="clear" w:color="auto" w:fill="FFFFFF"/>
          <w:rtl/>
        </w:rPr>
        <w:t xml:space="preserve">נסיעות לחו"ל לבדיקה והדגמה אצל לקוח, בהתאם לכללי מס הכנסה (מחלקת תיירים) </w:t>
      </w:r>
      <w:r w:rsidRPr="00153E50">
        <w:rPr>
          <w:rFonts w:ascii="David" w:hAnsi="David" w:cs="David" w:hint="cs"/>
          <w:sz w:val="24"/>
          <w:szCs w:val="24"/>
          <w:shd w:val="clear" w:color="auto" w:fill="FFFFFF"/>
          <w:rtl/>
        </w:rPr>
        <w:t xml:space="preserve">, </w:t>
      </w:r>
      <w:r w:rsidRPr="00153E50">
        <w:rPr>
          <w:rFonts w:ascii="David" w:hAnsi="David" w:cs="David"/>
          <w:sz w:val="24"/>
          <w:szCs w:val="24"/>
          <w:shd w:val="clear" w:color="auto" w:fill="FFFFFF"/>
          <w:rtl/>
        </w:rPr>
        <w:t>השתתפות בכנסים או פגישה עם לקוח פוטנציאלי, בחינת שיתוף פעולה במו"פ או לצורך ביצוע התאמה של המוצר לשוק היעד.</w:t>
      </w:r>
      <w:r w:rsidR="001C6562">
        <w:rPr>
          <w:rFonts w:ascii="David" w:hAnsi="David" w:cs="David" w:hint="cs"/>
          <w:sz w:val="24"/>
          <w:szCs w:val="24"/>
          <w:shd w:val="clear" w:color="auto" w:fill="FFFFFF"/>
          <w:rtl/>
        </w:rPr>
        <w:t xml:space="preserve"> </w:t>
      </w:r>
    </w:p>
    <w:p w:rsidR="00304DA9" w:rsidRPr="00214797" w:rsidRDefault="00304DA9" w:rsidP="00304DA9">
      <w:pPr>
        <w:pStyle w:val="a"/>
        <w:numPr>
          <w:ilvl w:val="0"/>
          <w:numId w:val="0"/>
        </w:numPr>
        <w:spacing w:before="240"/>
        <w:ind w:left="284"/>
        <w:rPr>
          <w:rFonts w:ascii="David" w:hAnsi="David" w:cs="David"/>
          <w:sz w:val="24"/>
          <w:szCs w:val="24"/>
        </w:rPr>
      </w:pPr>
    </w:p>
    <w:p w:rsidR="00304DA9" w:rsidRPr="004346E6" w:rsidRDefault="00304DA9" w:rsidP="00304DA9">
      <w:pPr>
        <w:pStyle w:val="a"/>
        <w:numPr>
          <w:ilvl w:val="0"/>
          <w:numId w:val="0"/>
        </w:numPr>
        <w:ind w:left="284"/>
        <w:rPr>
          <w:rFonts w:ascii="David" w:eastAsia="Times New Roman" w:hAnsi="David" w:cs="David"/>
          <w:b/>
          <w:bCs/>
          <w:color w:val="000000"/>
          <w:sz w:val="24"/>
          <w:szCs w:val="24"/>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האם ניתן להכיר בהוצאות פטנטים ועד איזה סכום?</w:t>
      </w:r>
    </w:p>
    <w:p w:rsidR="001C6562" w:rsidRDefault="00304DA9" w:rsidP="00304DA9">
      <w:pPr>
        <w:pStyle w:val="a"/>
        <w:numPr>
          <w:ilvl w:val="0"/>
          <w:numId w:val="0"/>
        </w:numPr>
        <w:spacing w:before="240"/>
        <w:ind w:left="284"/>
        <w:rPr>
          <w:rFonts w:ascii="David" w:hAnsi="David" w:cs="David"/>
          <w:sz w:val="24"/>
          <w:szCs w:val="24"/>
          <w:shd w:val="clear" w:color="auto" w:fill="FFFFFF"/>
          <w:rtl/>
        </w:rPr>
      </w:pPr>
      <w:r>
        <w:rPr>
          <w:rFonts w:ascii="David" w:hAnsi="David" w:cs="David" w:hint="cs"/>
          <w:sz w:val="24"/>
          <w:szCs w:val="24"/>
          <w:shd w:val="clear" w:color="auto" w:fill="FFFFFF"/>
          <w:rtl/>
        </w:rPr>
        <w:t xml:space="preserve">במסגרת מסלול תנופה, ניתן יהיה להכיר </w:t>
      </w:r>
      <w:r w:rsidRPr="00153E50">
        <w:rPr>
          <w:rFonts w:ascii="David" w:hAnsi="David" w:cs="David"/>
          <w:sz w:val="24"/>
          <w:szCs w:val="24"/>
          <w:shd w:val="clear" w:color="auto" w:fill="FFFFFF"/>
          <w:rtl/>
        </w:rPr>
        <w:t>בהוצאות רישום פטנטים בארץ ובעולם</w:t>
      </w:r>
      <w:r>
        <w:rPr>
          <w:rFonts w:ascii="David" w:hAnsi="David" w:cs="David" w:hint="cs"/>
          <w:sz w:val="24"/>
          <w:szCs w:val="24"/>
          <w:shd w:val="clear" w:color="auto" w:fill="FFFFFF"/>
          <w:rtl/>
        </w:rPr>
        <w:t>,</w:t>
      </w:r>
      <w:r>
        <w:rPr>
          <w:rFonts w:ascii="David" w:hAnsi="David" w:cs="David"/>
          <w:sz w:val="24"/>
          <w:szCs w:val="24"/>
          <w:shd w:val="clear" w:color="auto" w:fill="FFFFFF"/>
          <w:rtl/>
        </w:rPr>
        <w:t xml:space="preserve"> לרבות הוצאות עורך פטנטים</w:t>
      </w:r>
      <w:r>
        <w:rPr>
          <w:rFonts w:ascii="David" w:hAnsi="David" w:cs="David" w:hint="cs"/>
          <w:sz w:val="24"/>
          <w:szCs w:val="24"/>
          <w:shd w:val="clear" w:color="auto" w:fill="FFFFFF"/>
          <w:rtl/>
        </w:rPr>
        <w:t>,</w:t>
      </w:r>
      <w:r w:rsidRPr="00153E50">
        <w:rPr>
          <w:rFonts w:ascii="David" w:hAnsi="David" w:cs="David"/>
          <w:sz w:val="24"/>
          <w:szCs w:val="24"/>
          <w:shd w:val="clear" w:color="auto" w:fill="FFFFFF"/>
          <w:rtl/>
        </w:rPr>
        <w:t xml:space="preserve"> עד סה"כ  של 140,000 ש"ח לפטנט ועד 5 פטנטים שונים לשנה. </w:t>
      </w:r>
      <w:r>
        <w:rPr>
          <w:rFonts w:ascii="David" w:hAnsi="David" w:cs="David"/>
          <w:sz w:val="24"/>
          <w:szCs w:val="24"/>
          <w:shd w:val="clear" w:color="auto" w:fill="FFFFFF"/>
          <w:rtl/>
        </w:rPr>
        <w:t>סכומי הת</w:t>
      </w:r>
      <w:r w:rsidRPr="00153E50">
        <w:rPr>
          <w:rFonts w:ascii="David" w:hAnsi="David" w:cs="David"/>
          <w:sz w:val="24"/>
          <w:szCs w:val="24"/>
          <w:shd w:val="clear" w:color="auto" w:fill="FFFFFF"/>
          <w:rtl/>
        </w:rPr>
        <w:t>קרה כאמור מתייחסים לפטנט אחד לאורך הפרויקט הרב שנתי ו</w:t>
      </w:r>
      <w:r>
        <w:rPr>
          <w:rFonts w:ascii="David" w:hAnsi="David" w:cs="David"/>
          <w:sz w:val="24"/>
          <w:szCs w:val="24"/>
          <w:shd w:val="clear" w:color="auto" w:fill="FFFFFF"/>
          <w:rtl/>
        </w:rPr>
        <w:t>לא לתקופת התיק בלבד. בהתאם לכך,</w:t>
      </w:r>
      <w:r w:rsidRPr="004346E6">
        <w:rPr>
          <w:rFonts w:ascii="David" w:hAnsi="David" w:cs="David"/>
          <w:sz w:val="24"/>
          <w:szCs w:val="24"/>
          <w:rtl/>
        </w:rPr>
        <w:t xml:space="preserve"> החברה תגיש בדו"ח הכספי המסכם את סך ההוצאות לאורך השנים המשויכות לכל פטנט ספציפית, התאמתן לתקרות האמורות, גם אם הן נמוכות מהתקציב המאושר. פירוט זה מהווה תנאי לתמיכה בפטנטים</w:t>
      </w:r>
      <w:r w:rsidRPr="004346E6">
        <w:rPr>
          <w:rFonts w:ascii="David" w:hAnsi="David" w:cs="David"/>
          <w:sz w:val="24"/>
          <w:szCs w:val="24"/>
        </w:rPr>
        <w:t>.</w:t>
      </w:r>
      <w:r w:rsidRPr="004346E6">
        <w:rPr>
          <w:rFonts w:ascii="David" w:hAnsi="David" w:cs="David"/>
          <w:sz w:val="24"/>
          <w:szCs w:val="24"/>
          <w:rtl/>
        </w:rPr>
        <w:t xml:space="preserve">עלויות פטנטים המוכרות הן כל ההוצאות שהוצאו עד לרישום ראשוני של הפטנט בארץ ובעולם (כולל הוצאות בגין התנגדויות) אך לא אגרות חידוש והוצאות משפטיות בגין פטנט לאחר שהתקבל ונרשם. לפרטים נוספים ניתן לראות </w:t>
      </w:r>
      <w:hyperlink r:id="rId9" w:history="1">
        <w:r w:rsidRPr="004346E6">
          <w:rPr>
            <w:rStyle w:val="Hyperlink"/>
            <w:rFonts w:ascii="David" w:hAnsi="David" w:cs="David"/>
            <w:sz w:val="24"/>
            <w:szCs w:val="24"/>
            <w:rtl/>
          </w:rPr>
          <w:t>בנוהל  200-03 סעיף 3.15.</w:t>
        </w:r>
      </w:hyperlink>
      <w:r w:rsidR="001C6562">
        <w:rPr>
          <w:rFonts w:ascii="David" w:hAnsi="David" w:cs="David" w:hint="cs"/>
          <w:sz w:val="24"/>
          <w:szCs w:val="24"/>
          <w:shd w:val="clear" w:color="auto" w:fill="FFFFFF"/>
          <w:rtl/>
        </w:rPr>
        <w:t>וכן בנוהל מסלול תנופה בסעיף 3.5.2 תקציב תכנית תנופה</w:t>
      </w:r>
    </w:p>
    <w:p w:rsidR="00304DA9" w:rsidRPr="00153E50" w:rsidRDefault="001C6562" w:rsidP="0049045A">
      <w:pPr>
        <w:pStyle w:val="a"/>
        <w:numPr>
          <w:ilvl w:val="0"/>
          <w:numId w:val="0"/>
        </w:numPr>
        <w:spacing w:before="240"/>
        <w:ind w:left="284"/>
        <w:rPr>
          <w:rFonts w:ascii="David" w:hAnsi="David" w:cs="David"/>
          <w:sz w:val="24"/>
          <w:szCs w:val="24"/>
          <w:shd w:val="clear" w:color="auto" w:fill="FFFFFF"/>
          <w:rtl/>
        </w:rPr>
      </w:pPr>
      <w:r>
        <w:rPr>
          <w:rFonts w:ascii="David" w:hAnsi="David" w:cs="David" w:hint="cs"/>
          <w:sz w:val="24"/>
          <w:szCs w:val="24"/>
          <w:shd w:val="clear" w:color="auto" w:fill="FFFFFF"/>
          <w:rtl/>
        </w:rPr>
        <w:t xml:space="preserve"> </w:t>
      </w:r>
    </w:p>
    <w:p w:rsidR="00304DA9" w:rsidRPr="00153E50" w:rsidRDefault="00304DA9" w:rsidP="00304DA9">
      <w:pPr>
        <w:pStyle w:val="a"/>
        <w:numPr>
          <w:ilvl w:val="0"/>
          <w:numId w:val="0"/>
        </w:numPr>
        <w:spacing w:before="240"/>
        <w:ind w:left="284"/>
        <w:rPr>
          <w:rFonts w:ascii="David" w:hAnsi="David" w:cs="David"/>
          <w:sz w:val="24"/>
          <w:szCs w:val="24"/>
          <w:shd w:val="clear" w:color="auto" w:fill="FFFFFF"/>
          <w:rtl/>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האם ניתן לרכוש ציוד בתוכנית תנופה וכיצד הרשות מתקצבת את ההוצאה?</w:t>
      </w:r>
    </w:p>
    <w:p w:rsidR="00304DA9" w:rsidRPr="002704C8" w:rsidRDefault="00304DA9" w:rsidP="00304DA9">
      <w:pPr>
        <w:pStyle w:val="a"/>
        <w:numPr>
          <w:ilvl w:val="0"/>
          <w:numId w:val="0"/>
        </w:numPr>
        <w:spacing w:before="240"/>
        <w:ind w:left="284"/>
        <w:rPr>
          <w:rFonts w:ascii="David" w:hAnsi="David" w:cs="David"/>
          <w:sz w:val="24"/>
          <w:szCs w:val="24"/>
          <w:shd w:val="clear" w:color="auto" w:fill="FFFFFF"/>
        </w:rPr>
      </w:pPr>
      <w:r w:rsidRPr="002704C8">
        <w:rPr>
          <w:rFonts w:ascii="David" w:hAnsi="David" w:cs="David"/>
          <w:sz w:val="24"/>
          <w:szCs w:val="24"/>
          <w:shd w:val="clear" w:color="auto" w:fill="FFFFFF"/>
          <w:rtl/>
        </w:rPr>
        <w:t>תוכרנה הוצאות עבור ציוד שהינו הכרחי לביצוע תכנית תנופה, אשר לא קיימת חלופה סבירה זולה יותר לצורך השימוש בו</w:t>
      </w:r>
      <w:r w:rsidRPr="002704C8">
        <w:rPr>
          <w:rFonts w:ascii="David" w:hAnsi="David" w:cs="David"/>
          <w:sz w:val="24"/>
          <w:szCs w:val="24"/>
          <w:shd w:val="clear" w:color="auto" w:fill="FFFFFF"/>
        </w:rPr>
        <w:t xml:space="preserve">, </w:t>
      </w:r>
      <w:r w:rsidRPr="002704C8">
        <w:rPr>
          <w:rFonts w:ascii="David" w:hAnsi="David" w:cs="David"/>
          <w:sz w:val="24"/>
          <w:szCs w:val="24"/>
          <w:shd w:val="clear" w:color="auto" w:fill="FFFFFF"/>
          <w:rtl/>
        </w:rPr>
        <w:t>ובלבד שאושר מראש על ידי ועדת המחקר</w:t>
      </w:r>
      <w:r w:rsidRPr="002704C8">
        <w:rPr>
          <w:rFonts w:ascii="David" w:hAnsi="David" w:cs="David"/>
          <w:sz w:val="24"/>
          <w:szCs w:val="24"/>
          <w:shd w:val="clear" w:color="auto" w:fill="FFFFFF"/>
        </w:rPr>
        <w:t>.</w:t>
      </w:r>
      <w:r w:rsidRPr="002704C8">
        <w:rPr>
          <w:rFonts w:ascii="David" w:hAnsi="David" w:cs="David"/>
          <w:sz w:val="24"/>
          <w:szCs w:val="24"/>
          <w:shd w:val="clear" w:color="auto" w:fill="FFFFFF"/>
          <w:rtl/>
        </w:rPr>
        <w:t xml:space="preserve"> </w:t>
      </w:r>
    </w:p>
    <w:p w:rsidR="00304DA9" w:rsidRPr="002704C8" w:rsidRDefault="00304DA9" w:rsidP="0049045A">
      <w:pPr>
        <w:pStyle w:val="a"/>
        <w:numPr>
          <w:ilvl w:val="0"/>
          <w:numId w:val="0"/>
        </w:numPr>
        <w:spacing w:before="240"/>
        <w:ind w:left="284"/>
        <w:rPr>
          <w:rFonts w:ascii="David" w:hAnsi="David" w:cs="David"/>
          <w:sz w:val="24"/>
          <w:szCs w:val="24"/>
          <w:shd w:val="clear" w:color="auto" w:fill="FFFFFF"/>
          <w:rtl/>
        </w:rPr>
      </w:pPr>
      <w:r w:rsidRPr="002704C8">
        <w:rPr>
          <w:rFonts w:ascii="David" w:hAnsi="David" w:cs="David"/>
          <w:sz w:val="24"/>
          <w:szCs w:val="24"/>
          <w:shd w:val="clear" w:color="auto" w:fill="FFFFFF"/>
          <w:rtl/>
        </w:rPr>
        <w:t xml:space="preserve">הרשות מכירה בהוצאות פחת  של  33%  לשנה. חישוב הפחת הוא עד -3 שנים ממועד הרכישה. פחת מחושב באופן יחסי לשימוש בציוד במשך תקופת המו"פ.  לפרטים נוספים </w:t>
      </w:r>
      <w:hyperlink r:id="rId10" w:history="1">
        <w:r w:rsidRPr="00F51B19">
          <w:rPr>
            <w:rStyle w:val="Hyperlink"/>
            <w:rFonts w:ascii="David" w:hAnsi="David" w:cs="David" w:hint="cs"/>
            <w:sz w:val="24"/>
            <w:szCs w:val="24"/>
            <w:shd w:val="clear" w:color="auto" w:fill="FFFFFF"/>
            <w:rtl/>
          </w:rPr>
          <w:t>ניתן לקרוא בנוהל תנופה</w:t>
        </w:r>
      </w:hyperlink>
      <w:r>
        <w:rPr>
          <w:rFonts w:ascii="David" w:hAnsi="David" w:cs="David" w:hint="cs"/>
          <w:sz w:val="24"/>
          <w:szCs w:val="24"/>
          <w:shd w:val="clear" w:color="auto" w:fill="FFFFFF"/>
          <w:rtl/>
        </w:rPr>
        <w:t xml:space="preserve">  </w:t>
      </w:r>
      <w:hyperlink r:id="rId11" w:history="1">
        <w:r w:rsidRPr="00F51B19">
          <w:rPr>
            <w:rStyle w:val="Hyperlink"/>
            <w:rFonts w:ascii="David" w:hAnsi="David" w:cs="David" w:hint="cs"/>
            <w:sz w:val="24"/>
            <w:szCs w:val="24"/>
            <w:shd w:val="clear" w:color="auto" w:fill="FFFFFF"/>
            <w:rtl/>
          </w:rPr>
          <w:t>ובנוהל 200-03</w:t>
        </w:r>
      </w:hyperlink>
      <w:r w:rsidR="001C6562">
        <w:rPr>
          <w:rFonts w:ascii="David" w:hAnsi="David" w:cs="David" w:hint="cs"/>
          <w:sz w:val="24"/>
          <w:szCs w:val="24"/>
          <w:shd w:val="clear" w:color="auto" w:fill="FFFFFF"/>
          <w:rtl/>
        </w:rPr>
        <w:t xml:space="preserve"> </w:t>
      </w:r>
    </w:p>
    <w:p w:rsidR="00304DA9" w:rsidRPr="004346E6" w:rsidRDefault="00304DA9" w:rsidP="00304DA9">
      <w:pPr>
        <w:pStyle w:val="a"/>
        <w:numPr>
          <w:ilvl w:val="0"/>
          <w:numId w:val="0"/>
        </w:numPr>
        <w:ind w:left="284"/>
        <w:rPr>
          <w:rFonts w:ascii="David" w:eastAsia="Times New Roman" w:hAnsi="David" w:cs="David"/>
          <w:b/>
          <w:bCs/>
          <w:color w:val="000000"/>
          <w:sz w:val="24"/>
          <w:szCs w:val="24"/>
          <w:highlight w:val="yellow"/>
          <w:rtl/>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 xml:space="preserve">האם הרשות מכירה בהוצאות של ייעוץ עסקי לצורך הכנת </w:t>
      </w:r>
      <w:proofErr w:type="spellStart"/>
      <w:r w:rsidRPr="004346E6">
        <w:rPr>
          <w:rFonts w:ascii="David" w:eastAsia="Times New Roman" w:hAnsi="David" w:cs="David"/>
          <w:b/>
          <w:bCs/>
          <w:color w:val="000000"/>
          <w:sz w:val="24"/>
          <w:szCs w:val="24"/>
          <w:rtl/>
        </w:rPr>
        <w:t>תוכנית</w:t>
      </w:r>
      <w:proofErr w:type="spellEnd"/>
      <w:r w:rsidRPr="004346E6">
        <w:rPr>
          <w:rFonts w:ascii="David" w:eastAsia="Times New Roman" w:hAnsi="David" w:cs="David"/>
          <w:b/>
          <w:bCs/>
          <w:color w:val="000000"/>
          <w:sz w:val="24"/>
          <w:szCs w:val="24"/>
          <w:rtl/>
        </w:rPr>
        <w:t xml:space="preserve"> עסקית?</w:t>
      </w:r>
    </w:p>
    <w:p w:rsidR="00304DA9" w:rsidRPr="002704C8" w:rsidRDefault="00304DA9" w:rsidP="00304DA9">
      <w:pPr>
        <w:pStyle w:val="a"/>
        <w:numPr>
          <w:ilvl w:val="0"/>
          <w:numId w:val="0"/>
        </w:numPr>
        <w:spacing w:before="240"/>
        <w:ind w:left="284"/>
        <w:rPr>
          <w:rFonts w:ascii="David" w:hAnsi="David" w:cs="David"/>
          <w:sz w:val="24"/>
          <w:szCs w:val="24"/>
          <w:rtl/>
        </w:rPr>
      </w:pPr>
      <w:r w:rsidRPr="002704C8">
        <w:rPr>
          <w:rFonts w:ascii="David" w:hAnsi="David" w:cs="David"/>
          <w:sz w:val="24"/>
          <w:szCs w:val="24"/>
          <w:rtl/>
        </w:rPr>
        <w:t xml:space="preserve"> הרשות מכירה בהוצאות ייעוץ עסקי הכוללות הכנת תכנית עסקית עד לסכום של 30,000 ₪ ובנוסף בחינת התאמת מוצר לשוק, מודל עסקי וכדומה.</w:t>
      </w:r>
    </w:p>
    <w:p w:rsidR="00304DA9" w:rsidRPr="002704C8" w:rsidRDefault="00304DA9" w:rsidP="00304DA9">
      <w:pPr>
        <w:pStyle w:val="a"/>
        <w:numPr>
          <w:ilvl w:val="0"/>
          <w:numId w:val="0"/>
        </w:numPr>
        <w:spacing w:before="240"/>
        <w:ind w:left="284"/>
        <w:rPr>
          <w:rFonts w:ascii="David" w:hAnsi="David" w:cs="David"/>
          <w:sz w:val="24"/>
          <w:szCs w:val="24"/>
          <w:rtl/>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האם ניתן להכיר בתשלום לרו"ח/ עו"ד, שמטפל בתוכנית שלנו?</w:t>
      </w:r>
    </w:p>
    <w:p w:rsidR="00304DA9" w:rsidRDefault="00304DA9" w:rsidP="00304DA9">
      <w:pPr>
        <w:pStyle w:val="a"/>
        <w:numPr>
          <w:ilvl w:val="0"/>
          <w:numId w:val="0"/>
        </w:numPr>
        <w:spacing w:before="240"/>
        <w:ind w:left="284"/>
        <w:rPr>
          <w:rFonts w:ascii="David" w:eastAsia="Times New Roman" w:hAnsi="David" w:cs="David"/>
          <w:color w:val="000000"/>
          <w:sz w:val="24"/>
          <w:szCs w:val="24"/>
          <w:rtl/>
        </w:rPr>
      </w:pPr>
      <w:r w:rsidRPr="002704C8">
        <w:rPr>
          <w:rFonts w:ascii="David" w:hAnsi="David" w:cs="David"/>
          <w:sz w:val="24"/>
          <w:szCs w:val="24"/>
          <w:rtl/>
        </w:rPr>
        <w:t xml:space="preserve">  ההוצאות הללו לא מוכרות</w:t>
      </w:r>
      <w:r w:rsidRPr="002704C8">
        <w:rPr>
          <w:rFonts w:ascii="David" w:hAnsi="David" w:cs="David" w:hint="cs"/>
          <w:sz w:val="24"/>
          <w:szCs w:val="24"/>
          <w:rtl/>
        </w:rPr>
        <w:t xml:space="preserve"> על ידנו</w:t>
      </w:r>
      <w:r w:rsidRPr="002704C8">
        <w:rPr>
          <w:rFonts w:ascii="David" w:hAnsi="David" w:cs="David"/>
          <w:sz w:val="24"/>
          <w:szCs w:val="24"/>
          <w:rtl/>
        </w:rPr>
        <w:t>. אנו מכירים בהוצאות הקשורות לפעילות המו"פ בלבד.</w:t>
      </w:r>
    </w:p>
    <w:p w:rsidR="00E9499F" w:rsidRPr="004346E6" w:rsidRDefault="00E9499F" w:rsidP="00304DA9">
      <w:pPr>
        <w:pStyle w:val="a"/>
        <w:numPr>
          <w:ilvl w:val="0"/>
          <w:numId w:val="0"/>
        </w:numPr>
        <w:spacing w:before="240"/>
        <w:ind w:left="284"/>
        <w:rPr>
          <w:rFonts w:ascii="David" w:eastAsia="Times New Roman" w:hAnsi="David" w:cs="David"/>
          <w:color w:val="000000"/>
          <w:sz w:val="24"/>
          <w:szCs w:val="24"/>
          <w:rtl/>
        </w:rPr>
      </w:pPr>
    </w:p>
    <w:p w:rsidR="00304DA9" w:rsidRPr="004346E6" w:rsidRDefault="00304DA9" w:rsidP="00FA428C">
      <w:pPr>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 xml:space="preserve"> </w:t>
      </w:r>
      <w:r w:rsidRPr="004346E6">
        <w:rPr>
          <w:rFonts w:ascii="David" w:hAnsi="David" w:cs="David"/>
          <w:b/>
          <w:bCs/>
          <w:sz w:val="24"/>
          <w:szCs w:val="24"/>
          <w:rtl/>
        </w:rPr>
        <w:t>האם ניתן להכיר בהוצאות של שכירות/ חשמל /טלפון וכיו"ב?</w:t>
      </w:r>
    </w:p>
    <w:p w:rsidR="00304DA9" w:rsidRPr="004346E6" w:rsidRDefault="00304DA9" w:rsidP="0049045A">
      <w:pPr>
        <w:ind w:left="720"/>
        <w:rPr>
          <w:rFonts w:ascii="David" w:hAnsi="David" w:cs="David"/>
          <w:sz w:val="24"/>
          <w:szCs w:val="24"/>
        </w:rPr>
      </w:pPr>
      <w:r>
        <w:rPr>
          <w:rFonts w:ascii="David" w:hAnsi="David" w:cs="David" w:hint="cs"/>
          <w:sz w:val="24"/>
          <w:szCs w:val="24"/>
          <w:rtl/>
        </w:rPr>
        <w:t>אנו לא מכירים ב</w:t>
      </w:r>
      <w:r>
        <w:rPr>
          <w:rFonts w:ascii="David" w:hAnsi="David" w:cs="David"/>
          <w:sz w:val="24"/>
          <w:szCs w:val="24"/>
          <w:rtl/>
        </w:rPr>
        <w:t>הוצאות אישיות ו</w:t>
      </w:r>
      <w:r>
        <w:rPr>
          <w:rFonts w:ascii="David" w:hAnsi="David" w:cs="David" w:hint="cs"/>
          <w:sz w:val="24"/>
          <w:szCs w:val="24"/>
          <w:rtl/>
        </w:rPr>
        <w:t xml:space="preserve">הוצאות </w:t>
      </w:r>
      <w:r>
        <w:rPr>
          <w:rFonts w:ascii="David" w:hAnsi="David" w:cs="David"/>
          <w:sz w:val="24"/>
          <w:szCs w:val="24"/>
          <w:rtl/>
        </w:rPr>
        <w:t>תקור</w:t>
      </w:r>
      <w:r>
        <w:rPr>
          <w:rFonts w:ascii="David" w:hAnsi="David" w:cs="David" w:hint="cs"/>
          <w:sz w:val="24"/>
          <w:szCs w:val="24"/>
          <w:rtl/>
        </w:rPr>
        <w:t>ה</w:t>
      </w:r>
      <w:r>
        <w:rPr>
          <w:rFonts w:ascii="David" w:hAnsi="David" w:cs="David"/>
          <w:sz w:val="24"/>
          <w:szCs w:val="24"/>
          <w:rtl/>
        </w:rPr>
        <w:t xml:space="preserve"> </w:t>
      </w:r>
      <w:r w:rsidRPr="004346E6">
        <w:rPr>
          <w:rFonts w:ascii="David" w:hAnsi="David" w:cs="David"/>
          <w:sz w:val="24"/>
          <w:szCs w:val="24"/>
          <w:rtl/>
        </w:rPr>
        <w:t>כגון: שכר, נסיעות</w:t>
      </w:r>
      <w:r w:rsidRPr="004346E6">
        <w:rPr>
          <w:rFonts w:ascii="David" w:hAnsi="David" w:cs="David"/>
          <w:sz w:val="24"/>
          <w:szCs w:val="24"/>
        </w:rPr>
        <w:t xml:space="preserve">, </w:t>
      </w:r>
      <w:r w:rsidRPr="004346E6">
        <w:rPr>
          <w:rFonts w:ascii="David" w:hAnsi="David" w:cs="David"/>
          <w:sz w:val="24"/>
          <w:szCs w:val="24"/>
          <w:rtl/>
        </w:rPr>
        <w:t>טלפונים, הוצאות אש"ל, שכר דירה, חשמל, טלפון וכיו"ב של מגיש הבקשה ובעלי זכויות אחרים במיזם, ישירות או באמצעות חברה בבעלותם המלאה או החלקית. הרשות מכירה בהוצאות ישירות למו"פ בלבד.</w:t>
      </w:r>
      <w:r w:rsidR="001C6562">
        <w:rPr>
          <w:rFonts w:ascii="David" w:hAnsi="David" w:cs="David" w:hint="cs"/>
          <w:sz w:val="24"/>
          <w:szCs w:val="24"/>
          <w:rtl/>
        </w:rPr>
        <w:t xml:space="preserve"> </w:t>
      </w:r>
    </w:p>
    <w:p w:rsidR="00304DA9" w:rsidRPr="004346E6" w:rsidRDefault="00304DA9" w:rsidP="00304DA9">
      <w:pPr>
        <w:pStyle w:val="a"/>
        <w:numPr>
          <w:ilvl w:val="0"/>
          <w:numId w:val="0"/>
        </w:numPr>
        <w:ind w:left="284"/>
        <w:rPr>
          <w:rFonts w:ascii="David" w:eastAsia="Times New Roman" w:hAnsi="David" w:cs="David"/>
          <w:b/>
          <w:bCs/>
          <w:color w:val="000000"/>
          <w:sz w:val="24"/>
          <w:szCs w:val="24"/>
          <w:rtl/>
        </w:rPr>
      </w:pPr>
    </w:p>
    <w:p w:rsidR="00304DA9" w:rsidRDefault="00304DA9" w:rsidP="00304DA9">
      <w:pPr>
        <w:rPr>
          <w:rFonts w:ascii="David" w:eastAsia="Times New Roman" w:hAnsi="David" w:cs="David"/>
          <w:b/>
          <w:bCs/>
          <w:color w:val="000000"/>
          <w:sz w:val="24"/>
          <w:szCs w:val="24"/>
          <w:rtl/>
        </w:rPr>
      </w:pPr>
    </w:p>
    <w:p w:rsidR="0020792C" w:rsidRDefault="0020792C" w:rsidP="00304DA9">
      <w:pPr>
        <w:rPr>
          <w:rFonts w:ascii="David" w:eastAsia="Times New Roman" w:hAnsi="David" w:cs="David"/>
          <w:b/>
          <w:bCs/>
          <w:color w:val="000000"/>
          <w:sz w:val="24"/>
          <w:szCs w:val="24"/>
          <w:rtl/>
        </w:rPr>
      </w:pPr>
    </w:p>
    <w:p w:rsidR="0020792C" w:rsidRDefault="0020792C" w:rsidP="00304DA9">
      <w:pPr>
        <w:rPr>
          <w:rFonts w:ascii="David" w:eastAsia="Times New Roman" w:hAnsi="David" w:cs="David"/>
          <w:b/>
          <w:bCs/>
          <w:color w:val="000000"/>
          <w:sz w:val="24"/>
          <w:szCs w:val="24"/>
          <w:rtl/>
        </w:rPr>
      </w:pPr>
    </w:p>
    <w:p w:rsidR="0020792C" w:rsidRDefault="0020792C" w:rsidP="00304DA9">
      <w:pPr>
        <w:rPr>
          <w:rFonts w:ascii="David" w:eastAsia="Times New Roman" w:hAnsi="David" w:cs="David"/>
          <w:b/>
          <w:bCs/>
          <w:color w:val="000000"/>
          <w:sz w:val="24"/>
          <w:szCs w:val="24"/>
          <w:rtl/>
        </w:rPr>
      </w:pPr>
    </w:p>
    <w:p w:rsidR="0020792C" w:rsidRPr="004346E6" w:rsidRDefault="0020792C" w:rsidP="00304DA9">
      <w:pPr>
        <w:rPr>
          <w:rFonts w:ascii="David" w:eastAsia="Times New Roman" w:hAnsi="David" w:cs="David"/>
          <w:b/>
          <w:bCs/>
          <w:color w:val="000000"/>
          <w:sz w:val="24"/>
          <w:szCs w:val="24"/>
          <w:rtl/>
        </w:rPr>
      </w:pPr>
    </w:p>
    <w:p w:rsidR="00304DA9" w:rsidRPr="004346E6" w:rsidRDefault="00304DA9" w:rsidP="00304DA9">
      <w:pPr>
        <w:rPr>
          <w:rFonts w:ascii="David" w:hAnsi="David" w:cs="David"/>
          <w:b/>
          <w:bCs/>
          <w:sz w:val="24"/>
          <w:szCs w:val="24"/>
          <w:u w:val="single"/>
          <w:rtl/>
        </w:rPr>
      </w:pPr>
      <w:r w:rsidRPr="004346E6">
        <w:rPr>
          <w:rFonts w:ascii="David" w:hAnsi="David" w:cs="David"/>
          <w:b/>
          <w:bCs/>
          <w:sz w:val="24"/>
          <w:szCs w:val="24"/>
          <w:u w:val="single"/>
          <w:rtl/>
        </w:rPr>
        <w:lastRenderedPageBreak/>
        <w:t>דיווח תשלומים</w:t>
      </w:r>
    </w:p>
    <w:p w:rsidR="00304DA9" w:rsidRPr="004346E6" w:rsidRDefault="00304DA9" w:rsidP="00304DA9">
      <w:pPr>
        <w:pStyle w:val="a"/>
        <w:numPr>
          <w:ilvl w:val="0"/>
          <w:numId w:val="6"/>
        </w:numPr>
        <w:spacing w:before="240"/>
        <w:rPr>
          <w:rFonts w:ascii="David" w:eastAsia="Times New Roman" w:hAnsi="David" w:cs="David"/>
          <w:color w:val="000000"/>
          <w:sz w:val="24"/>
          <w:szCs w:val="24"/>
        </w:rPr>
      </w:pPr>
      <w:r w:rsidRPr="004346E6">
        <w:rPr>
          <w:rFonts w:ascii="David" w:eastAsia="Times New Roman" w:hAnsi="David" w:cs="David"/>
          <w:b/>
          <w:bCs/>
          <w:color w:val="000000"/>
          <w:sz w:val="24"/>
          <w:szCs w:val="24"/>
          <w:rtl/>
        </w:rPr>
        <w:t>האם במסלול תנופה מקבלים מקדמה</w:t>
      </w:r>
      <w:r w:rsidRPr="004346E6">
        <w:rPr>
          <w:rFonts w:ascii="David" w:eastAsia="Times New Roman" w:hAnsi="David" w:cs="David"/>
          <w:color w:val="000000"/>
          <w:sz w:val="24"/>
          <w:szCs w:val="24"/>
          <w:rtl/>
        </w:rPr>
        <w:t>?</w:t>
      </w:r>
    </w:p>
    <w:p w:rsidR="00304DA9" w:rsidRPr="004346E6" w:rsidRDefault="00304DA9" w:rsidP="00A21BBD">
      <w:pPr>
        <w:spacing w:before="240"/>
        <w:ind w:left="720"/>
        <w:rPr>
          <w:rFonts w:ascii="David" w:eastAsia="Times New Roman" w:hAnsi="David" w:cs="David"/>
          <w:b/>
          <w:bCs/>
          <w:color w:val="000000"/>
          <w:sz w:val="24"/>
          <w:szCs w:val="24"/>
        </w:rPr>
      </w:pPr>
      <w:r w:rsidRPr="002704C8">
        <w:rPr>
          <w:rFonts w:ascii="David" w:hAnsi="David" w:cs="David"/>
          <w:sz w:val="24"/>
          <w:szCs w:val="24"/>
          <w:rtl/>
        </w:rPr>
        <w:t xml:space="preserve">במסלול תנופה אין מקדמות כלל. התשלום נעשה לפי ביצוע, כלומר מגיש הבקשה מגיש  </w:t>
      </w:r>
      <w:r w:rsidR="00BE5AA4">
        <w:rPr>
          <w:rFonts w:ascii="David" w:hAnsi="David" w:cs="David" w:hint="cs"/>
          <w:sz w:val="24"/>
          <w:szCs w:val="24"/>
          <w:rtl/>
        </w:rPr>
        <w:t xml:space="preserve">חשבוניות באמצעות </w:t>
      </w:r>
      <w:r w:rsidRPr="002704C8">
        <w:rPr>
          <w:rFonts w:ascii="David" w:hAnsi="David" w:cs="David"/>
          <w:sz w:val="24"/>
          <w:szCs w:val="24"/>
          <w:rtl/>
        </w:rPr>
        <w:t xml:space="preserve">דיווחים שוטפים אחת לחודשיים לרשות החדשנות, באמצעות המערכת המקוונת, על גבי </w:t>
      </w:r>
      <w:proofErr w:type="spellStart"/>
      <w:r w:rsidRPr="002704C8">
        <w:rPr>
          <w:rFonts w:ascii="David" w:hAnsi="David" w:cs="David"/>
          <w:sz w:val="24"/>
          <w:szCs w:val="24"/>
          <w:rtl/>
        </w:rPr>
        <w:t>גליון</w:t>
      </w:r>
      <w:proofErr w:type="spellEnd"/>
      <w:r w:rsidRPr="002704C8">
        <w:rPr>
          <w:rFonts w:ascii="David" w:hAnsi="David" w:cs="David"/>
          <w:sz w:val="24"/>
          <w:szCs w:val="24"/>
          <w:rtl/>
        </w:rPr>
        <w:t xml:space="preserve"> אקסל שיישלח ע"י מחלקת תקצוב ותשלומים למגיש הבקשה. הסכום המינימלי להחזר הוצאות מוכרות הינו</w:t>
      </w:r>
      <w:r w:rsidR="00E24E33">
        <w:rPr>
          <w:rFonts w:ascii="David" w:hAnsi="David" w:cs="David" w:hint="cs"/>
          <w:sz w:val="24"/>
          <w:szCs w:val="24"/>
          <w:rtl/>
        </w:rPr>
        <w:t xml:space="preserve"> צבר חשבוניות של מינימום </w:t>
      </w:r>
      <w:r w:rsidRPr="002704C8">
        <w:rPr>
          <w:rFonts w:ascii="David" w:hAnsi="David" w:cs="David"/>
          <w:sz w:val="24"/>
          <w:szCs w:val="24"/>
          <w:rtl/>
        </w:rPr>
        <w:t>6,000  ₪. הדיווח יכלול פירוט של הסכומים המצטברים בגין תתי הסעיפים המאושרים</w:t>
      </w:r>
      <w:r w:rsidRPr="002704C8">
        <w:rPr>
          <w:rFonts w:ascii="David" w:hAnsi="David" w:cs="David"/>
          <w:sz w:val="24"/>
          <w:szCs w:val="24"/>
        </w:rPr>
        <w:t>.</w:t>
      </w:r>
      <w:r w:rsidRPr="002704C8">
        <w:rPr>
          <w:rFonts w:ascii="David" w:hAnsi="David" w:cs="David"/>
          <w:sz w:val="24"/>
          <w:szCs w:val="24"/>
          <w:rtl/>
        </w:rPr>
        <w:t xml:space="preserve"> </w:t>
      </w:r>
      <w:r w:rsidRPr="004346E6">
        <w:rPr>
          <w:rFonts w:ascii="David" w:eastAsia="Times New Roman" w:hAnsi="David" w:cs="David"/>
          <w:b/>
          <w:bCs/>
          <w:color w:val="000000"/>
          <w:sz w:val="24"/>
          <w:szCs w:val="24"/>
          <w:rtl/>
        </w:rPr>
        <w:t xml:space="preserve">כשמגישים </w:t>
      </w:r>
      <w:r>
        <w:rPr>
          <w:rFonts w:ascii="David" w:eastAsia="Times New Roman" w:hAnsi="David" w:cs="David" w:hint="cs"/>
          <w:b/>
          <w:bCs/>
          <w:color w:val="000000"/>
          <w:sz w:val="24"/>
          <w:szCs w:val="24"/>
          <w:rtl/>
        </w:rPr>
        <w:t xml:space="preserve"> לרשות החדשנות </w:t>
      </w:r>
      <w:r w:rsidRPr="004346E6">
        <w:rPr>
          <w:rFonts w:ascii="David" w:eastAsia="Times New Roman" w:hAnsi="David" w:cs="David"/>
          <w:b/>
          <w:bCs/>
          <w:color w:val="000000"/>
          <w:sz w:val="24"/>
          <w:szCs w:val="24"/>
          <w:rtl/>
        </w:rPr>
        <w:t>החזרי הוצאות</w:t>
      </w:r>
      <w:r>
        <w:rPr>
          <w:rFonts w:ascii="David" w:eastAsia="Times New Roman" w:hAnsi="David" w:cs="David" w:hint="cs"/>
          <w:b/>
          <w:bCs/>
          <w:color w:val="000000"/>
          <w:sz w:val="24"/>
          <w:szCs w:val="24"/>
          <w:rtl/>
        </w:rPr>
        <w:t xml:space="preserve"> האם </w:t>
      </w:r>
      <w:r w:rsidRPr="004346E6">
        <w:rPr>
          <w:rFonts w:ascii="David" w:eastAsia="Times New Roman" w:hAnsi="David" w:cs="David"/>
          <w:b/>
          <w:bCs/>
          <w:color w:val="000000"/>
          <w:sz w:val="24"/>
          <w:szCs w:val="24"/>
          <w:rtl/>
        </w:rPr>
        <w:t xml:space="preserve">יש להחשיב את המע"מ?     </w:t>
      </w:r>
    </w:p>
    <w:p w:rsidR="00304DA9" w:rsidRDefault="00304DA9" w:rsidP="00304DA9">
      <w:pPr>
        <w:spacing w:before="240"/>
        <w:ind w:left="501"/>
        <w:rPr>
          <w:rFonts w:ascii="David" w:eastAsia="Times New Roman" w:hAnsi="David" w:cs="David"/>
          <w:color w:val="000000"/>
          <w:sz w:val="24"/>
          <w:szCs w:val="24"/>
          <w:rtl/>
        </w:rPr>
      </w:pPr>
      <w:r w:rsidRPr="004346E6">
        <w:rPr>
          <w:rFonts w:ascii="David" w:hAnsi="David" w:cs="David"/>
          <w:sz w:val="24"/>
          <w:szCs w:val="24"/>
          <w:rtl/>
        </w:rPr>
        <w:t>לרשות מגישים בלי מע"מ. לא יוכר מע"מ על סכום ההוצאה, כהוצאה מוכרת לצורך המענק. מגיש הבקשה יוכל לתבוע החזר מע"מ כדין מהרשויות</w:t>
      </w:r>
      <w:r w:rsidRPr="004346E6">
        <w:rPr>
          <w:rFonts w:ascii="David" w:hAnsi="David" w:cs="David"/>
          <w:sz w:val="24"/>
          <w:szCs w:val="24"/>
        </w:rPr>
        <w:t>.</w:t>
      </w:r>
    </w:p>
    <w:p w:rsidR="00304DA9" w:rsidRDefault="00304DA9" w:rsidP="00304DA9">
      <w:pPr>
        <w:ind w:left="501"/>
        <w:rPr>
          <w:rFonts w:ascii="David" w:eastAsia="Times New Roman" w:hAnsi="David" w:cs="David"/>
          <w:color w:val="000000"/>
          <w:sz w:val="24"/>
          <w:szCs w:val="24"/>
          <w:rtl/>
        </w:rPr>
      </w:pPr>
    </w:p>
    <w:p w:rsidR="00304DA9" w:rsidRPr="002704C8" w:rsidRDefault="00304DA9" w:rsidP="00304DA9">
      <w:pPr>
        <w:ind w:left="501"/>
        <w:rPr>
          <w:rFonts w:ascii="David" w:eastAsia="Times New Roman" w:hAnsi="David" w:cs="David"/>
          <w:color w:val="000000"/>
          <w:sz w:val="24"/>
          <w:szCs w:val="24"/>
          <w:rtl/>
        </w:rPr>
      </w:pPr>
    </w:p>
    <w:p w:rsidR="00304DA9" w:rsidRPr="00121D76" w:rsidRDefault="00304DA9" w:rsidP="00304DA9">
      <w:pPr>
        <w:numPr>
          <w:ilvl w:val="0"/>
          <w:numId w:val="6"/>
        </w:numPr>
        <w:spacing w:before="0" w:after="200" w:line="276" w:lineRule="auto"/>
        <w:rPr>
          <w:rFonts w:ascii="David" w:hAnsi="David" w:cs="David"/>
          <w:b/>
          <w:bCs/>
          <w:sz w:val="24"/>
          <w:szCs w:val="24"/>
        </w:rPr>
      </w:pPr>
      <w:r w:rsidRPr="00121D76">
        <w:rPr>
          <w:rFonts w:ascii="David" w:hAnsi="David" w:cs="David"/>
          <w:b/>
          <w:bCs/>
          <w:sz w:val="24"/>
          <w:szCs w:val="24"/>
          <w:rtl/>
        </w:rPr>
        <w:t>מה עלי להגיש בדיווח הכספי לרשות ?</w:t>
      </w:r>
    </w:p>
    <w:p w:rsidR="00304DA9" w:rsidRPr="004346E6" w:rsidRDefault="00304DA9" w:rsidP="00304DA9">
      <w:pPr>
        <w:pStyle w:val="a"/>
        <w:numPr>
          <w:ilvl w:val="0"/>
          <w:numId w:val="4"/>
        </w:numPr>
        <w:spacing w:before="0"/>
        <w:contextualSpacing w:val="0"/>
        <w:rPr>
          <w:rFonts w:ascii="David" w:hAnsi="David" w:cs="David"/>
          <w:b/>
          <w:bCs/>
          <w:sz w:val="24"/>
          <w:szCs w:val="24"/>
        </w:rPr>
      </w:pPr>
      <w:r w:rsidRPr="004346E6">
        <w:rPr>
          <w:rFonts w:ascii="David" w:hAnsi="David" w:cs="David"/>
          <w:b/>
          <w:bCs/>
          <w:sz w:val="24"/>
          <w:szCs w:val="24"/>
          <w:rtl/>
        </w:rPr>
        <w:t xml:space="preserve">דוח כספי </w:t>
      </w:r>
      <w:r w:rsidRPr="004346E6">
        <w:rPr>
          <w:rFonts w:ascii="David" w:hAnsi="David" w:cs="David"/>
          <w:sz w:val="24"/>
          <w:szCs w:val="24"/>
          <w:rtl/>
        </w:rPr>
        <w:t>– קובץ אקסל</w:t>
      </w:r>
      <w:r w:rsidRPr="004346E6">
        <w:rPr>
          <w:rFonts w:ascii="David" w:hAnsi="David" w:cs="David"/>
          <w:b/>
          <w:bCs/>
          <w:sz w:val="24"/>
          <w:szCs w:val="24"/>
          <w:rtl/>
        </w:rPr>
        <w:t xml:space="preserve"> </w:t>
      </w:r>
      <w:r>
        <w:rPr>
          <w:rFonts w:ascii="David" w:hAnsi="David" w:cs="David" w:hint="cs"/>
          <w:sz w:val="24"/>
          <w:szCs w:val="24"/>
          <w:rtl/>
        </w:rPr>
        <w:t xml:space="preserve">שיישלח אליכם ע"י מחלקת תשלומים </w:t>
      </w:r>
    </w:p>
    <w:p w:rsidR="00304DA9" w:rsidRPr="004346E6" w:rsidRDefault="00304DA9" w:rsidP="00304DA9">
      <w:pPr>
        <w:pStyle w:val="a"/>
        <w:numPr>
          <w:ilvl w:val="0"/>
          <w:numId w:val="4"/>
        </w:numPr>
        <w:spacing w:before="0"/>
        <w:contextualSpacing w:val="0"/>
        <w:rPr>
          <w:rFonts w:ascii="David" w:hAnsi="David" w:cs="David"/>
          <w:sz w:val="24"/>
          <w:szCs w:val="24"/>
        </w:rPr>
      </w:pPr>
      <w:r w:rsidRPr="004346E6">
        <w:rPr>
          <w:rFonts w:ascii="David" w:hAnsi="David" w:cs="David"/>
          <w:b/>
          <w:bCs/>
          <w:sz w:val="24"/>
          <w:szCs w:val="24"/>
          <w:rtl/>
        </w:rPr>
        <w:t xml:space="preserve">חשבוניות מס מקור+ הוכחות תשלום – </w:t>
      </w:r>
      <w:r w:rsidRPr="004346E6">
        <w:rPr>
          <w:rFonts w:ascii="David" w:hAnsi="David" w:cs="David"/>
          <w:sz w:val="24"/>
          <w:szCs w:val="24"/>
          <w:u w:val="single"/>
          <w:rtl/>
        </w:rPr>
        <w:t xml:space="preserve">בקובץ </w:t>
      </w:r>
      <w:r w:rsidRPr="004346E6">
        <w:rPr>
          <w:rFonts w:ascii="David" w:hAnsi="David" w:cs="David"/>
          <w:sz w:val="24"/>
          <w:szCs w:val="24"/>
          <w:u w:val="single"/>
        </w:rPr>
        <w:t xml:space="preserve">PDF </w:t>
      </w:r>
      <w:r w:rsidRPr="004346E6">
        <w:rPr>
          <w:rFonts w:ascii="David" w:hAnsi="David" w:cs="David"/>
          <w:sz w:val="24"/>
          <w:szCs w:val="24"/>
          <w:u w:val="single"/>
          <w:rtl/>
        </w:rPr>
        <w:t> אחד מרוכז</w:t>
      </w:r>
      <w:r w:rsidRPr="004346E6">
        <w:rPr>
          <w:rFonts w:ascii="David" w:hAnsi="David" w:cs="David"/>
          <w:sz w:val="24"/>
          <w:szCs w:val="24"/>
          <w:rtl/>
        </w:rPr>
        <w:t xml:space="preserve"> </w:t>
      </w:r>
    </w:p>
    <w:p w:rsidR="00304DA9" w:rsidRPr="004346E6" w:rsidRDefault="00304DA9" w:rsidP="00304DA9">
      <w:pPr>
        <w:pStyle w:val="a"/>
        <w:numPr>
          <w:ilvl w:val="0"/>
          <w:numId w:val="4"/>
        </w:numPr>
        <w:spacing w:before="0"/>
        <w:contextualSpacing w:val="0"/>
        <w:rPr>
          <w:rFonts w:ascii="David" w:hAnsi="David" w:cs="David"/>
          <w:b/>
          <w:bCs/>
          <w:sz w:val="24"/>
          <w:szCs w:val="24"/>
        </w:rPr>
      </w:pPr>
      <w:r w:rsidRPr="004346E6">
        <w:rPr>
          <w:rFonts w:ascii="David" w:hAnsi="David" w:cs="David"/>
          <w:b/>
          <w:bCs/>
          <w:sz w:val="24"/>
          <w:szCs w:val="24"/>
          <w:rtl/>
        </w:rPr>
        <w:t xml:space="preserve">הצהרה על דוח כספי </w:t>
      </w:r>
      <w:r w:rsidRPr="004346E6">
        <w:rPr>
          <w:rFonts w:ascii="David" w:hAnsi="David" w:cs="David"/>
          <w:sz w:val="24"/>
          <w:szCs w:val="24"/>
          <w:rtl/>
        </w:rPr>
        <w:t>(גיליון אקסל ראשי חתום ע"י מנהל המחקר)</w:t>
      </w:r>
    </w:p>
    <w:p w:rsidR="00304DA9" w:rsidRPr="004346E6" w:rsidRDefault="00304DA9" w:rsidP="00304DA9">
      <w:pPr>
        <w:pStyle w:val="a"/>
        <w:numPr>
          <w:ilvl w:val="0"/>
          <w:numId w:val="0"/>
        </w:numPr>
        <w:ind w:left="1080"/>
        <w:contextualSpacing w:val="0"/>
        <w:rPr>
          <w:rFonts w:ascii="David" w:hAnsi="David" w:cs="David"/>
          <w:b/>
          <w:bCs/>
          <w:sz w:val="24"/>
          <w:szCs w:val="24"/>
          <w:rtl/>
        </w:rPr>
      </w:pPr>
    </w:p>
    <w:p w:rsidR="00304DA9" w:rsidRPr="004346E6" w:rsidRDefault="00304DA9" w:rsidP="00304DA9">
      <w:pPr>
        <w:pStyle w:val="a"/>
        <w:numPr>
          <w:ilvl w:val="0"/>
          <w:numId w:val="6"/>
        </w:numPr>
        <w:spacing w:before="0"/>
        <w:contextualSpacing w:val="0"/>
        <w:rPr>
          <w:rFonts w:ascii="David" w:hAnsi="David" w:cs="David"/>
          <w:b/>
          <w:bCs/>
          <w:sz w:val="24"/>
          <w:szCs w:val="24"/>
        </w:rPr>
      </w:pPr>
      <w:r>
        <w:rPr>
          <w:rFonts w:ascii="David" w:hAnsi="David" w:cs="David"/>
          <w:b/>
          <w:bCs/>
          <w:sz w:val="24"/>
          <w:szCs w:val="24"/>
          <w:rtl/>
        </w:rPr>
        <w:t>מה</w:t>
      </w:r>
      <w:r>
        <w:rPr>
          <w:rFonts w:ascii="David" w:hAnsi="David" w:cs="David" w:hint="cs"/>
          <w:b/>
          <w:bCs/>
          <w:sz w:val="24"/>
          <w:szCs w:val="24"/>
          <w:rtl/>
        </w:rPr>
        <w:t>ן</w:t>
      </w:r>
      <w:r w:rsidRPr="004346E6">
        <w:rPr>
          <w:rFonts w:ascii="David" w:hAnsi="David" w:cs="David"/>
          <w:b/>
          <w:bCs/>
          <w:sz w:val="24"/>
          <w:szCs w:val="24"/>
          <w:rtl/>
        </w:rPr>
        <w:t xml:space="preserve"> הוכחות התשלום שעלי לצרף לדיווח הכספי?</w:t>
      </w:r>
    </w:p>
    <w:p w:rsidR="00304DA9" w:rsidRPr="004346E6" w:rsidRDefault="00304DA9" w:rsidP="00304DA9">
      <w:pPr>
        <w:spacing w:before="240"/>
        <w:ind w:left="501"/>
        <w:rPr>
          <w:rFonts w:ascii="David" w:hAnsi="David" w:cs="David"/>
          <w:sz w:val="24"/>
          <w:szCs w:val="24"/>
        </w:rPr>
      </w:pPr>
      <w:r w:rsidRPr="004346E6">
        <w:rPr>
          <w:rFonts w:ascii="David" w:hAnsi="David" w:cs="David"/>
          <w:sz w:val="24"/>
          <w:szCs w:val="24"/>
          <w:rtl/>
        </w:rPr>
        <w:t>לצורך מתן תשלום מטעם רשות החדשנות בגין הוצאה מוכרת, על מגיש הבקשה להוכיח את ביצועו של התשלום בפועל. לצורך הוכחת תשלום ההוצאות המוכרות</w:t>
      </w:r>
      <w:r w:rsidRPr="004346E6">
        <w:rPr>
          <w:rFonts w:ascii="David" w:hAnsi="David" w:cs="David"/>
          <w:sz w:val="24"/>
          <w:szCs w:val="24"/>
        </w:rPr>
        <w:t xml:space="preserve">, </w:t>
      </w:r>
      <w:r w:rsidRPr="004346E6">
        <w:rPr>
          <w:rFonts w:ascii="David" w:hAnsi="David" w:cs="David"/>
          <w:sz w:val="24"/>
          <w:szCs w:val="24"/>
          <w:rtl/>
        </w:rPr>
        <w:t>יש להמציא את אחת האסמכתאות הבאות</w:t>
      </w:r>
      <w:r w:rsidRPr="004346E6">
        <w:rPr>
          <w:rFonts w:ascii="David" w:hAnsi="David" w:cs="David"/>
          <w:sz w:val="24"/>
          <w:szCs w:val="24"/>
        </w:rPr>
        <w:t>:</w:t>
      </w:r>
    </w:p>
    <w:p w:rsidR="00304DA9" w:rsidRPr="004346E6" w:rsidRDefault="00304DA9" w:rsidP="00304DA9">
      <w:pPr>
        <w:pStyle w:val="a"/>
        <w:numPr>
          <w:ilvl w:val="0"/>
          <w:numId w:val="0"/>
        </w:numPr>
        <w:ind w:left="501"/>
        <w:contextualSpacing w:val="0"/>
        <w:rPr>
          <w:rFonts w:ascii="David" w:hAnsi="David" w:cs="David"/>
          <w:sz w:val="24"/>
          <w:szCs w:val="24"/>
        </w:rPr>
      </w:pPr>
    </w:p>
    <w:p w:rsidR="00304DA9" w:rsidRPr="004346E6" w:rsidRDefault="00304DA9" w:rsidP="00304DA9">
      <w:pPr>
        <w:pStyle w:val="a"/>
        <w:numPr>
          <w:ilvl w:val="0"/>
          <w:numId w:val="5"/>
        </w:numPr>
        <w:spacing w:before="0"/>
        <w:contextualSpacing w:val="0"/>
        <w:rPr>
          <w:rFonts w:ascii="David" w:hAnsi="David" w:cs="David"/>
          <w:b/>
          <w:bCs/>
          <w:sz w:val="24"/>
          <w:szCs w:val="24"/>
        </w:rPr>
      </w:pPr>
      <w:r w:rsidRPr="004346E6">
        <w:rPr>
          <w:rFonts w:ascii="David" w:hAnsi="David" w:cs="David"/>
          <w:sz w:val="24"/>
          <w:szCs w:val="24"/>
          <w:rtl/>
        </w:rPr>
        <w:t>צילום שיק יחד עם דף בנק לפירעון השיק</w:t>
      </w:r>
      <w:r w:rsidRPr="004346E6">
        <w:rPr>
          <w:rFonts w:ascii="David" w:hAnsi="David" w:cs="David"/>
          <w:sz w:val="24"/>
          <w:szCs w:val="24"/>
        </w:rPr>
        <w:t xml:space="preserve">. </w:t>
      </w:r>
    </w:p>
    <w:p w:rsidR="00304DA9" w:rsidRPr="004346E6" w:rsidRDefault="00304DA9" w:rsidP="00304DA9">
      <w:pPr>
        <w:pStyle w:val="a"/>
        <w:numPr>
          <w:ilvl w:val="0"/>
          <w:numId w:val="5"/>
        </w:numPr>
        <w:spacing w:before="0"/>
        <w:contextualSpacing w:val="0"/>
        <w:rPr>
          <w:rFonts w:ascii="David" w:hAnsi="David" w:cs="David"/>
          <w:b/>
          <w:bCs/>
          <w:sz w:val="24"/>
          <w:szCs w:val="24"/>
        </w:rPr>
      </w:pPr>
      <w:r w:rsidRPr="004346E6">
        <w:rPr>
          <w:rFonts w:ascii="David" w:hAnsi="David" w:cs="David"/>
          <w:sz w:val="24"/>
          <w:szCs w:val="24"/>
          <w:rtl/>
        </w:rPr>
        <w:t>דף בנק אשר בו מפורטת העברה בנקאית לספק</w:t>
      </w:r>
      <w:r w:rsidRPr="004346E6">
        <w:rPr>
          <w:rFonts w:ascii="David" w:hAnsi="David" w:cs="David"/>
          <w:sz w:val="24"/>
          <w:szCs w:val="24"/>
        </w:rPr>
        <w:t xml:space="preserve">. </w:t>
      </w:r>
    </w:p>
    <w:p w:rsidR="00304DA9" w:rsidRPr="004346E6" w:rsidRDefault="00304DA9" w:rsidP="00304DA9">
      <w:pPr>
        <w:pStyle w:val="a"/>
        <w:numPr>
          <w:ilvl w:val="0"/>
          <w:numId w:val="5"/>
        </w:numPr>
        <w:spacing w:before="0"/>
        <w:contextualSpacing w:val="0"/>
        <w:rPr>
          <w:rFonts w:ascii="David" w:hAnsi="David" w:cs="David"/>
          <w:b/>
          <w:bCs/>
          <w:sz w:val="24"/>
          <w:szCs w:val="24"/>
        </w:rPr>
      </w:pPr>
      <w:r w:rsidRPr="004346E6">
        <w:rPr>
          <w:rFonts w:ascii="David" w:hAnsi="David" w:cs="David"/>
          <w:sz w:val="24"/>
          <w:szCs w:val="24"/>
          <w:rtl/>
        </w:rPr>
        <w:t>פירוט חיובים של כרטיס האשראי השייך לחשבון הבנק</w:t>
      </w:r>
      <w:r w:rsidRPr="004346E6">
        <w:rPr>
          <w:rFonts w:ascii="David" w:hAnsi="David" w:cs="David"/>
          <w:sz w:val="24"/>
          <w:szCs w:val="24"/>
        </w:rPr>
        <w:t>.</w:t>
      </w:r>
    </w:p>
    <w:p w:rsidR="00304DA9" w:rsidRPr="004346E6" w:rsidRDefault="00304DA9" w:rsidP="00304DA9">
      <w:pPr>
        <w:pStyle w:val="a"/>
        <w:numPr>
          <w:ilvl w:val="0"/>
          <w:numId w:val="5"/>
        </w:numPr>
        <w:spacing w:before="0"/>
        <w:contextualSpacing w:val="0"/>
        <w:rPr>
          <w:rFonts w:ascii="David" w:hAnsi="David" w:cs="David"/>
          <w:b/>
          <w:bCs/>
          <w:sz w:val="24"/>
          <w:szCs w:val="24"/>
        </w:rPr>
      </w:pPr>
      <w:r w:rsidRPr="004346E6">
        <w:rPr>
          <w:rFonts w:ascii="David" w:hAnsi="David" w:cs="David"/>
          <w:sz w:val="24"/>
          <w:szCs w:val="24"/>
          <w:rtl/>
        </w:rPr>
        <w:t xml:space="preserve">קבלה על התשלום שבוצע על שם מגיש הבקשה. </w:t>
      </w:r>
    </w:p>
    <w:p w:rsidR="00304DA9" w:rsidRPr="004346E6" w:rsidRDefault="00304DA9" w:rsidP="00304DA9">
      <w:pPr>
        <w:pStyle w:val="a"/>
        <w:numPr>
          <w:ilvl w:val="0"/>
          <w:numId w:val="0"/>
        </w:numPr>
        <w:ind w:left="1080"/>
        <w:rPr>
          <w:rFonts w:ascii="David" w:eastAsia="Times New Roman" w:hAnsi="David" w:cs="David"/>
          <w:b/>
          <w:bCs/>
          <w:color w:val="000000"/>
          <w:sz w:val="24"/>
          <w:szCs w:val="24"/>
        </w:rPr>
      </w:pPr>
    </w:p>
    <w:p w:rsidR="00304DA9" w:rsidRPr="004346E6" w:rsidRDefault="00304DA9" w:rsidP="00304DA9">
      <w:pPr>
        <w:pStyle w:val="a"/>
        <w:numPr>
          <w:ilvl w:val="0"/>
          <w:numId w:val="0"/>
        </w:numPr>
        <w:ind w:left="1080"/>
        <w:rPr>
          <w:rFonts w:ascii="David" w:eastAsia="Times New Roman" w:hAnsi="David" w:cs="David"/>
          <w:b/>
          <w:bCs/>
          <w:color w:val="000000"/>
          <w:sz w:val="24"/>
          <w:szCs w:val="24"/>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האם בעת הדיווח הכספי באזור האישי יש לצרף חשבוניות מקור ?</w:t>
      </w:r>
    </w:p>
    <w:p w:rsidR="00304DA9" w:rsidRPr="002704C8" w:rsidRDefault="00304DA9" w:rsidP="00304DA9">
      <w:pPr>
        <w:spacing w:before="240"/>
        <w:ind w:left="501"/>
        <w:rPr>
          <w:rFonts w:ascii="David" w:hAnsi="David" w:cs="David"/>
          <w:sz w:val="24"/>
          <w:szCs w:val="24"/>
        </w:rPr>
      </w:pPr>
      <w:r w:rsidRPr="002704C8">
        <w:rPr>
          <w:rFonts w:ascii="David" w:hAnsi="David" w:cs="David"/>
          <w:sz w:val="24"/>
          <w:szCs w:val="24"/>
          <w:rtl/>
        </w:rPr>
        <w:t>בעת הגשת הדיווח צריך לצרף חשבונית מקור</w:t>
      </w:r>
      <w:r>
        <w:rPr>
          <w:rFonts w:ascii="David" w:hAnsi="David" w:cs="David" w:hint="cs"/>
          <w:sz w:val="24"/>
          <w:szCs w:val="24"/>
          <w:rtl/>
        </w:rPr>
        <w:t xml:space="preserve"> </w:t>
      </w:r>
      <w:r>
        <w:rPr>
          <w:rFonts w:ascii="David" w:hAnsi="David" w:cs="David"/>
          <w:sz w:val="24"/>
          <w:szCs w:val="24"/>
          <w:rtl/>
        </w:rPr>
        <w:t>(במידה ואין</w:t>
      </w:r>
      <w:r>
        <w:rPr>
          <w:rFonts w:ascii="David" w:hAnsi="David" w:cs="David" w:hint="cs"/>
          <w:sz w:val="24"/>
          <w:szCs w:val="24"/>
          <w:rtl/>
        </w:rPr>
        <w:t xml:space="preserve">, </w:t>
      </w:r>
      <w:r w:rsidRPr="002704C8">
        <w:rPr>
          <w:rFonts w:ascii="David" w:hAnsi="David" w:cs="David"/>
          <w:sz w:val="24"/>
          <w:szCs w:val="24"/>
          <w:rtl/>
        </w:rPr>
        <w:t>ניתן לשלוח העתק עם חותמת נאמן למקור).</w:t>
      </w:r>
      <w:r w:rsidRPr="002704C8">
        <w:rPr>
          <w:rFonts w:ascii="David" w:hAnsi="David" w:cs="David"/>
          <w:sz w:val="24"/>
          <w:szCs w:val="24"/>
        </w:rPr>
        <w:t xml:space="preserve"> </w:t>
      </w:r>
    </w:p>
    <w:p w:rsidR="00304DA9" w:rsidRPr="004346E6" w:rsidRDefault="00304DA9" w:rsidP="00304DA9">
      <w:pPr>
        <w:pStyle w:val="a"/>
        <w:numPr>
          <w:ilvl w:val="0"/>
          <w:numId w:val="0"/>
        </w:numPr>
        <w:ind w:left="1080"/>
        <w:contextualSpacing w:val="0"/>
        <w:rPr>
          <w:rFonts w:ascii="David" w:hAnsi="David" w:cs="David"/>
          <w:b/>
          <w:bCs/>
          <w:sz w:val="24"/>
          <w:szCs w:val="24"/>
        </w:rPr>
      </w:pPr>
    </w:p>
    <w:p w:rsidR="00304DA9" w:rsidRPr="00DB4CC1" w:rsidRDefault="00304DA9" w:rsidP="00304DA9">
      <w:pPr>
        <w:pStyle w:val="a"/>
        <w:numPr>
          <w:ilvl w:val="0"/>
          <w:numId w:val="6"/>
        </w:numPr>
        <w:spacing w:before="0"/>
        <w:rPr>
          <w:rFonts w:ascii="David" w:hAnsi="David" w:cs="David"/>
          <w:b/>
          <w:bCs/>
          <w:sz w:val="24"/>
          <w:szCs w:val="24"/>
          <w:u w:val="single"/>
        </w:rPr>
      </w:pPr>
      <w:r w:rsidRPr="00DB4CC1">
        <w:rPr>
          <w:rFonts w:ascii="David" w:eastAsia="Times New Roman" w:hAnsi="David" w:cs="David"/>
          <w:b/>
          <w:bCs/>
          <w:color w:val="000000"/>
          <w:sz w:val="24"/>
          <w:szCs w:val="24"/>
          <w:rtl/>
        </w:rPr>
        <w:t>האם אפשר להגיש חשבוניות על שם יזמים שהם שותפים של היזם המוביל?</w:t>
      </w:r>
    </w:p>
    <w:p w:rsidR="00304DA9" w:rsidRPr="00DB4CC1" w:rsidRDefault="00304DA9" w:rsidP="00304DA9">
      <w:pPr>
        <w:pStyle w:val="af"/>
        <w:rPr>
          <w:rFonts w:ascii="David" w:hAnsi="David" w:cs="David"/>
          <w:sz w:val="24"/>
          <w:szCs w:val="24"/>
          <w:rtl/>
        </w:rPr>
      </w:pPr>
      <w:r w:rsidRPr="00DB4CC1">
        <w:rPr>
          <w:rFonts w:ascii="David" w:hAnsi="David" w:cs="David"/>
          <w:sz w:val="24"/>
          <w:szCs w:val="24"/>
          <w:rtl/>
        </w:rPr>
        <w:t xml:space="preserve">החשבונית צריכה להיות רשומה על שם החברה בלבד </w:t>
      </w:r>
      <w:r w:rsidRPr="00DB4CC1">
        <w:rPr>
          <w:rFonts w:ascii="David" w:hAnsi="David" w:cs="David" w:hint="cs"/>
          <w:sz w:val="24"/>
          <w:szCs w:val="24"/>
          <w:rtl/>
        </w:rPr>
        <w:t>או על</w:t>
      </w:r>
      <w:r w:rsidRPr="00DB4CC1">
        <w:rPr>
          <w:rFonts w:ascii="David" w:hAnsi="David" w:cs="David"/>
          <w:sz w:val="24"/>
          <w:szCs w:val="24"/>
          <w:rtl/>
        </w:rPr>
        <w:t xml:space="preserve"> שם</w:t>
      </w:r>
      <w:r w:rsidRPr="00DB4CC1">
        <w:rPr>
          <w:rFonts w:ascii="David" w:hAnsi="David" w:cs="David" w:hint="cs"/>
          <w:sz w:val="24"/>
          <w:szCs w:val="24"/>
          <w:rtl/>
        </w:rPr>
        <w:t xml:space="preserve"> העוסק מורשה של </w:t>
      </w:r>
      <w:r w:rsidRPr="00DB4CC1">
        <w:rPr>
          <w:rFonts w:ascii="David" w:hAnsi="David" w:cs="David"/>
          <w:sz w:val="24"/>
          <w:szCs w:val="24"/>
          <w:rtl/>
        </w:rPr>
        <w:t xml:space="preserve"> היזם</w:t>
      </w:r>
      <w:r w:rsidRPr="00DB4CC1">
        <w:rPr>
          <w:rFonts w:ascii="David" w:hAnsi="David" w:cs="David" w:hint="cs"/>
          <w:sz w:val="24"/>
          <w:szCs w:val="24"/>
          <w:rtl/>
        </w:rPr>
        <w:t xml:space="preserve"> המוביל</w:t>
      </w:r>
      <w:r w:rsidRPr="00DB4CC1">
        <w:rPr>
          <w:rFonts w:ascii="David" w:hAnsi="David" w:cs="David"/>
          <w:sz w:val="24"/>
          <w:szCs w:val="24"/>
          <w:rtl/>
        </w:rPr>
        <w:t xml:space="preserve">. </w:t>
      </w:r>
      <w:r w:rsidRPr="00DB4CC1">
        <w:rPr>
          <w:rFonts w:ascii="David" w:hAnsi="David" w:cs="David" w:hint="cs"/>
          <w:sz w:val="24"/>
          <w:szCs w:val="24"/>
          <w:rtl/>
        </w:rPr>
        <w:t xml:space="preserve"> </w:t>
      </w:r>
      <w:r>
        <w:rPr>
          <w:rFonts w:ascii="David" w:hAnsi="David" w:cs="David" w:hint="cs"/>
          <w:sz w:val="24"/>
          <w:szCs w:val="24"/>
          <w:rtl/>
        </w:rPr>
        <w:t xml:space="preserve">הדבר </w:t>
      </w:r>
      <w:r w:rsidRPr="00DB4CC1">
        <w:rPr>
          <w:rFonts w:ascii="David" w:hAnsi="David" w:cs="David" w:hint="cs"/>
          <w:sz w:val="24"/>
          <w:szCs w:val="24"/>
          <w:rtl/>
        </w:rPr>
        <w:t xml:space="preserve">תלוי </w:t>
      </w:r>
      <w:r>
        <w:rPr>
          <w:rFonts w:ascii="David" w:hAnsi="David" w:cs="David" w:hint="cs"/>
          <w:sz w:val="24"/>
          <w:szCs w:val="24"/>
          <w:rtl/>
        </w:rPr>
        <w:t>ב</w:t>
      </w:r>
      <w:r w:rsidRPr="00DB4CC1">
        <w:rPr>
          <w:rFonts w:ascii="David" w:hAnsi="David" w:cs="David" w:hint="cs"/>
          <w:sz w:val="24"/>
          <w:szCs w:val="24"/>
          <w:rtl/>
        </w:rPr>
        <w:t xml:space="preserve">סטאטוס שלכם ברשות. </w:t>
      </w:r>
      <w:r w:rsidRPr="002704C8">
        <w:rPr>
          <w:rFonts w:ascii="David" w:hAnsi="David" w:cs="David"/>
          <w:sz w:val="24"/>
          <w:szCs w:val="24"/>
          <w:rtl/>
        </w:rPr>
        <w:t>לא תוכרנה הוצאות בגין שירותים שניתנו למיזם ע"י חברות בבעלות מלאה או חלקית של בעלי הזכויות בתוכנית. במידה והחשבונית רשומה על יזם אחר שמופיע ברשימה צריך לברר כל מקרה לגופו עם מחלקת תשלומים.</w:t>
      </w:r>
    </w:p>
    <w:p w:rsidR="00304DA9" w:rsidRPr="004346E6" w:rsidRDefault="00304DA9" w:rsidP="00304DA9">
      <w:pPr>
        <w:ind w:left="360"/>
        <w:rPr>
          <w:rFonts w:ascii="David" w:hAnsi="David" w:cs="David"/>
          <w:b/>
          <w:bCs/>
          <w:sz w:val="24"/>
          <w:szCs w:val="24"/>
          <w:u w:val="single"/>
          <w:rtl/>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האם  ניתן לנצל את התקציב מהר יותר? האם ניתן לנצל את  הסכום במלואו לפני סיום התוכנית?</w:t>
      </w:r>
    </w:p>
    <w:p w:rsidR="00304DA9" w:rsidRPr="004346E6" w:rsidRDefault="00304DA9" w:rsidP="00304DA9">
      <w:pPr>
        <w:ind w:left="360"/>
        <w:rPr>
          <w:rFonts w:ascii="David" w:eastAsia="Times New Roman" w:hAnsi="David" w:cs="David"/>
          <w:color w:val="000000"/>
          <w:sz w:val="24"/>
          <w:szCs w:val="24"/>
          <w:rtl/>
        </w:rPr>
      </w:pPr>
      <w:r w:rsidRPr="004346E6">
        <w:rPr>
          <w:rFonts w:ascii="David" w:eastAsia="Times New Roman" w:hAnsi="David" w:cs="David"/>
          <w:color w:val="000000"/>
          <w:sz w:val="24"/>
          <w:szCs w:val="24"/>
          <w:rtl/>
        </w:rPr>
        <w:t>אין כל בעיה</w:t>
      </w:r>
      <w:r>
        <w:rPr>
          <w:rFonts w:ascii="David" w:eastAsia="Times New Roman" w:hAnsi="David" w:cs="David"/>
          <w:color w:val="000000"/>
          <w:sz w:val="24"/>
          <w:szCs w:val="24"/>
          <w:rtl/>
        </w:rPr>
        <w:t>, ההחזר נעשה בגין חשבוניות</w:t>
      </w:r>
      <w:r>
        <w:rPr>
          <w:rFonts w:ascii="David" w:eastAsia="Times New Roman" w:hAnsi="David" w:cs="David" w:hint="cs"/>
          <w:color w:val="000000"/>
          <w:sz w:val="24"/>
          <w:szCs w:val="24"/>
          <w:rtl/>
        </w:rPr>
        <w:t xml:space="preserve"> על הוצאות בפועל,</w:t>
      </w:r>
      <w:r>
        <w:rPr>
          <w:rFonts w:ascii="David" w:eastAsia="Times New Roman" w:hAnsi="David" w:cs="David"/>
          <w:color w:val="000000"/>
          <w:sz w:val="24"/>
          <w:szCs w:val="24"/>
          <w:rtl/>
        </w:rPr>
        <w:t xml:space="preserve"> שאות</w:t>
      </w:r>
      <w:r>
        <w:rPr>
          <w:rFonts w:ascii="David" w:eastAsia="Times New Roman" w:hAnsi="David" w:cs="David" w:hint="cs"/>
          <w:color w:val="000000"/>
          <w:sz w:val="24"/>
          <w:szCs w:val="24"/>
          <w:rtl/>
        </w:rPr>
        <w:t>ן</w:t>
      </w:r>
      <w:r w:rsidRPr="004346E6">
        <w:rPr>
          <w:rFonts w:ascii="David" w:eastAsia="Times New Roman" w:hAnsi="David" w:cs="David"/>
          <w:color w:val="000000"/>
          <w:sz w:val="24"/>
          <w:szCs w:val="24"/>
          <w:rtl/>
        </w:rPr>
        <w:t xml:space="preserve"> מגישים אחת לחודשיים.</w:t>
      </w:r>
    </w:p>
    <w:p w:rsidR="00304DA9" w:rsidRPr="004346E6" w:rsidRDefault="00304DA9" w:rsidP="00304DA9">
      <w:pPr>
        <w:ind w:left="360"/>
        <w:rPr>
          <w:rFonts w:ascii="David" w:eastAsia="Times New Roman" w:hAnsi="David" w:cs="David"/>
          <w:b/>
          <w:bCs/>
          <w:color w:val="000000"/>
          <w:sz w:val="24"/>
          <w:szCs w:val="24"/>
          <w:rtl/>
        </w:rPr>
      </w:pPr>
    </w:p>
    <w:p w:rsidR="00304DA9" w:rsidRPr="004346E6" w:rsidRDefault="00304DA9" w:rsidP="00304DA9">
      <w:pPr>
        <w:pStyle w:val="a"/>
        <w:numPr>
          <w:ilvl w:val="0"/>
          <w:numId w:val="6"/>
        </w:numPr>
        <w:spacing w:before="0"/>
        <w:rPr>
          <w:rFonts w:ascii="David" w:eastAsia="Times New Roman" w:hAnsi="David" w:cs="David"/>
          <w:color w:val="000000"/>
          <w:sz w:val="24"/>
          <w:szCs w:val="24"/>
        </w:rPr>
      </w:pPr>
      <w:r w:rsidRPr="004346E6">
        <w:rPr>
          <w:rFonts w:ascii="David" w:eastAsia="Times New Roman" w:hAnsi="David" w:cs="David"/>
          <w:b/>
          <w:bCs/>
          <w:color w:val="000000"/>
          <w:sz w:val="24"/>
          <w:szCs w:val="24"/>
          <w:rtl/>
        </w:rPr>
        <w:t xml:space="preserve">כיצד מדווחים על </w:t>
      </w:r>
      <w:r>
        <w:rPr>
          <w:rFonts w:ascii="David" w:eastAsia="Times New Roman" w:hAnsi="David" w:cs="David" w:hint="cs"/>
          <w:b/>
          <w:bCs/>
          <w:color w:val="000000"/>
          <w:sz w:val="24"/>
          <w:szCs w:val="24"/>
          <w:rtl/>
        </w:rPr>
        <w:t>הוצאות</w:t>
      </w:r>
      <w:r w:rsidRPr="004346E6">
        <w:rPr>
          <w:rFonts w:ascii="David" w:eastAsia="Times New Roman" w:hAnsi="David" w:cs="David"/>
          <w:b/>
          <w:bCs/>
          <w:color w:val="000000"/>
          <w:sz w:val="24"/>
          <w:szCs w:val="24"/>
          <w:rtl/>
        </w:rPr>
        <w:t xml:space="preserve"> ש</w:t>
      </w:r>
      <w:r>
        <w:rPr>
          <w:rFonts w:ascii="David" w:eastAsia="Times New Roman" w:hAnsi="David" w:cs="David" w:hint="cs"/>
          <w:b/>
          <w:bCs/>
          <w:color w:val="000000"/>
          <w:sz w:val="24"/>
          <w:szCs w:val="24"/>
          <w:rtl/>
        </w:rPr>
        <w:t>נ</w:t>
      </w:r>
      <w:r w:rsidRPr="004346E6">
        <w:rPr>
          <w:rFonts w:ascii="David" w:eastAsia="Times New Roman" w:hAnsi="David" w:cs="David"/>
          <w:b/>
          <w:bCs/>
          <w:color w:val="000000"/>
          <w:sz w:val="24"/>
          <w:szCs w:val="24"/>
          <w:rtl/>
        </w:rPr>
        <w:t>עשו באתרים ברשת (בארץ ובחו"ל)</w:t>
      </w:r>
      <w:r w:rsidRPr="004346E6">
        <w:rPr>
          <w:rFonts w:ascii="David" w:eastAsia="Times New Roman" w:hAnsi="David" w:cs="David"/>
          <w:color w:val="000000"/>
          <w:sz w:val="24"/>
          <w:szCs w:val="24"/>
          <w:rtl/>
        </w:rPr>
        <w:t>?</w:t>
      </w:r>
    </w:p>
    <w:p w:rsidR="00304DA9" w:rsidRDefault="00304DA9" w:rsidP="00304DA9">
      <w:pPr>
        <w:pStyle w:val="a"/>
        <w:numPr>
          <w:ilvl w:val="0"/>
          <w:numId w:val="0"/>
        </w:numPr>
        <w:ind w:left="284"/>
        <w:rPr>
          <w:rFonts w:ascii="David" w:eastAsia="Times New Roman" w:hAnsi="David" w:cs="David"/>
          <w:color w:val="000000"/>
          <w:sz w:val="24"/>
          <w:szCs w:val="24"/>
          <w:rtl/>
        </w:rPr>
      </w:pPr>
      <w:r w:rsidRPr="004346E6">
        <w:rPr>
          <w:rFonts w:ascii="David" w:eastAsia="Times New Roman" w:hAnsi="David" w:cs="David"/>
          <w:color w:val="000000"/>
          <w:sz w:val="24"/>
          <w:szCs w:val="24"/>
          <w:rtl/>
        </w:rPr>
        <w:t xml:space="preserve">כמו בכל עסקה רגילה, ניתן להוציא חשבונית מס מהאתר בו </w:t>
      </w:r>
      <w:r>
        <w:rPr>
          <w:rFonts w:ascii="David" w:eastAsia="Times New Roman" w:hAnsi="David" w:cs="David" w:hint="cs"/>
          <w:color w:val="000000"/>
          <w:sz w:val="24"/>
          <w:szCs w:val="24"/>
          <w:rtl/>
        </w:rPr>
        <w:t>בוצעה ההוצאה</w:t>
      </w:r>
      <w:r w:rsidRPr="004346E6">
        <w:rPr>
          <w:rFonts w:ascii="David" w:eastAsia="Times New Roman" w:hAnsi="David" w:cs="David"/>
          <w:color w:val="000000"/>
          <w:sz w:val="24"/>
          <w:szCs w:val="24"/>
          <w:rtl/>
        </w:rPr>
        <w:t xml:space="preserve">. </w:t>
      </w:r>
      <w:r>
        <w:rPr>
          <w:rFonts w:ascii="David" w:eastAsia="Times New Roman" w:hAnsi="David" w:cs="David"/>
          <w:color w:val="000000"/>
          <w:sz w:val="24"/>
          <w:szCs w:val="24"/>
          <w:rtl/>
        </w:rPr>
        <w:t xml:space="preserve">חשוב להדגיש </w:t>
      </w:r>
      <w:r>
        <w:rPr>
          <w:rFonts w:ascii="David" w:eastAsia="Times New Roman" w:hAnsi="David" w:cs="David" w:hint="cs"/>
          <w:color w:val="000000"/>
          <w:sz w:val="24"/>
          <w:szCs w:val="24"/>
          <w:rtl/>
        </w:rPr>
        <w:t xml:space="preserve">כי </w:t>
      </w:r>
      <w:r w:rsidRPr="004346E6">
        <w:rPr>
          <w:rFonts w:ascii="David" w:eastAsia="Times New Roman" w:hAnsi="David" w:cs="David"/>
          <w:color w:val="000000"/>
          <w:sz w:val="24"/>
          <w:szCs w:val="24"/>
          <w:rtl/>
        </w:rPr>
        <w:t>יוכרו רק הוצאות שתוקצבו מראש.</w:t>
      </w:r>
    </w:p>
    <w:p w:rsidR="00304DA9" w:rsidRDefault="00304DA9" w:rsidP="00304DA9">
      <w:pPr>
        <w:pStyle w:val="a"/>
        <w:numPr>
          <w:ilvl w:val="0"/>
          <w:numId w:val="0"/>
        </w:numPr>
        <w:ind w:left="284"/>
        <w:rPr>
          <w:rFonts w:ascii="David" w:eastAsia="Times New Roman" w:hAnsi="David" w:cs="David"/>
          <w:color w:val="000000"/>
          <w:sz w:val="24"/>
          <w:szCs w:val="24"/>
          <w:rtl/>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האם קבלה מהספק הינה הוכחת תשלום?</w:t>
      </w:r>
    </w:p>
    <w:p w:rsidR="00304DA9" w:rsidRDefault="00304DA9" w:rsidP="00304DA9">
      <w:pPr>
        <w:pStyle w:val="a"/>
        <w:numPr>
          <w:ilvl w:val="0"/>
          <w:numId w:val="0"/>
        </w:numPr>
        <w:ind w:left="284"/>
        <w:rPr>
          <w:rFonts w:ascii="David" w:eastAsia="Times New Roman" w:hAnsi="David" w:cs="David"/>
          <w:color w:val="000000"/>
          <w:sz w:val="24"/>
          <w:szCs w:val="24"/>
          <w:rtl/>
        </w:rPr>
      </w:pPr>
      <w:r w:rsidRPr="004346E6">
        <w:rPr>
          <w:rFonts w:ascii="David" w:eastAsia="Times New Roman" w:hAnsi="David" w:cs="David"/>
          <w:color w:val="000000"/>
          <w:sz w:val="24"/>
          <w:szCs w:val="24"/>
          <w:rtl/>
        </w:rPr>
        <w:t>לא, יש צורך בחשבונית מס או חשבונית מס קבלה.</w:t>
      </w:r>
    </w:p>
    <w:p w:rsidR="00304DA9" w:rsidRPr="004346E6" w:rsidRDefault="00304DA9" w:rsidP="00304DA9">
      <w:pPr>
        <w:rPr>
          <w:rFonts w:ascii="David" w:eastAsia="Times New Roman" w:hAnsi="David" w:cs="David"/>
          <w:color w:val="000000"/>
          <w:sz w:val="24"/>
          <w:szCs w:val="24"/>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האם אפשר לשנות חשבון בנק במהלך הפעילות?</w:t>
      </w:r>
    </w:p>
    <w:p w:rsidR="00304DA9" w:rsidRDefault="00304DA9" w:rsidP="00304DA9">
      <w:pPr>
        <w:pStyle w:val="a"/>
        <w:numPr>
          <w:ilvl w:val="0"/>
          <w:numId w:val="0"/>
        </w:numPr>
        <w:ind w:left="284"/>
        <w:rPr>
          <w:rFonts w:ascii="David" w:eastAsia="Times New Roman" w:hAnsi="David" w:cs="David"/>
          <w:color w:val="000000"/>
          <w:sz w:val="24"/>
          <w:szCs w:val="24"/>
          <w:rtl/>
        </w:rPr>
      </w:pPr>
      <w:r w:rsidRPr="004346E6">
        <w:rPr>
          <w:rFonts w:ascii="David" w:eastAsia="Times New Roman" w:hAnsi="David" w:cs="David"/>
          <w:color w:val="000000"/>
          <w:sz w:val="24"/>
          <w:szCs w:val="24"/>
          <w:rtl/>
        </w:rPr>
        <w:t xml:space="preserve">כן, בנושא זה ניתן לפנות למחלקת  תשלומים </w:t>
      </w:r>
      <w:r>
        <w:rPr>
          <w:rFonts w:ascii="David" w:eastAsia="Times New Roman" w:hAnsi="David" w:cs="David" w:hint="cs"/>
          <w:color w:val="000000"/>
          <w:sz w:val="24"/>
          <w:szCs w:val="24"/>
          <w:rtl/>
        </w:rPr>
        <w:t xml:space="preserve">בכתובת - </w:t>
      </w:r>
      <w:r w:rsidRPr="004346E6">
        <w:rPr>
          <w:rFonts w:ascii="David" w:eastAsia="Times New Roman" w:hAnsi="David" w:cs="David"/>
          <w:color w:val="000000"/>
          <w:sz w:val="24"/>
          <w:szCs w:val="24"/>
          <w:rtl/>
        </w:rPr>
        <w:t xml:space="preserve"> </w:t>
      </w:r>
      <w:hyperlink r:id="rId12" w:history="1">
        <w:r w:rsidRPr="005B1D6E">
          <w:rPr>
            <w:rStyle w:val="Hyperlink"/>
            <w:rFonts w:ascii="David" w:eastAsia="Times New Roman" w:hAnsi="David" w:cs="David"/>
            <w:sz w:val="24"/>
            <w:szCs w:val="24"/>
          </w:rPr>
          <w:t>Tashlumim@innovationisrael.org.il</w:t>
        </w:r>
      </w:hyperlink>
      <w:r>
        <w:rPr>
          <w:rFonts w:ascii="David" w:eastAsia="Times New Roman" w:hAnsi="David" w:cs="David"/>
          <w:color w:val="000000"/>
          <w:sz w:val="24"/>
          <w:szCs w:val="24"/>
        </w:rPr>
        <w:t xml:space="preserve"> </w:t>
      </w:r>
    </w:p>
    <w:p w:rsidR="00304DA9" w:rsidRPr="004B5994" w:rsidRDefault="00304DA9" w:rsidP="00304DA9">
      <w:pPr>
        <w:pStyle w:val="a"/>
        <w:numPr>
          <w:ilvl w:val="0"/>
          <w:numId w:val="0"/>
        </w:numPr>
        <w:ind w:left="284"/>
        <w:rPr>
          <w:rFonts w:ascii="David" w:eastAsia="Times New Roman" w:hAnsi="David" w:cs="David"/>
          <w:color w:val="000000"/>
          <w:sz w:val="24"/>
          <w:szCs w:val="24"/>
          <w:rtl/>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Pr>
          <w:rFonts w:ascii="David" w:eastAsia="Times New Roman" w:hAnsi="David" w:cs="David" w:hint="cs"/>
          <w:b/>
          <w:bCs/>
          <w:color w:val="000000"/>
          <w:sz w:val="24"/>
          <w:szCs w:val="24"/>
          <w:rtl/>
        </w:rPr>
        <w:t>במידה וביצעתי הוצאה</w:t>
      </w:r>
      <w:r w:rsidRPr="004346E6">
        <w:rPr>
          <w:rFonts w:ascii="David" w:eastAsia="Times New Roman" w:hAnsi="David" w:cs="David"/>
          <w:b/>
          <w:bCs/>
          <w:color w:val="000000"/>
          <w:sz w:val="24"/>
          <w:szCs w:val="24"/>
          <w:rtl/>
        </w:rPr>
        <w:t xml:space="preserve"> </w:t>
      </w:r>
      <w:r>
        <w:rPr>
          <w:rFonts w:ascii="David" w:eastAsia="Times New Roman" w:hAnsi="David" w:cs="David" w:hint="cs"/>
          <w:b/>
          <w:bCs/>
          <w:color w:val="000000"/>
          <w:sz w:val="24"/>
          <w:szCs w:val="24"/>
          <w:rtl/>
        </w:rPr>
        <w:t>במסגרת</w:t>
      </w:r>
      <w:r w:rsidRPr="004346E6">
        <w:rPr>
          <w:rFonts w:ascii="David" w:eastAsia="Times New Roman" w:hAnsi="David" w:cs="David"/>
          <w:b/>
          <w:bCs/>
          <w:color w:val="000000"/>
          <w:sz w:val="24"/>
          <w:szCs w:val="24"/>
          <w:rtl/>
        </w:rPr>
        <w:t xml:space="preserve"> המו"פ אך התשלום</w:t>
      </w:r>
      <w:r>
        <w:rPr>
          <w:rFonts w:ascii="David" w:eastAsia="Times New Roman" w:hAnsi="David" w:cs="David" w:hint="cs"/>
          <w:b/>
          <w:bCs/>
          <w:color w:val="000000"/>
          <w:sz w:val="24"/>
          <w:szCs w:val="24"/>
          <w:rtl/>
        </w:rPr>
        <w:t xml:space="preserve"> לספק</w:t>
      </w:r>
      <w:r w:rsidRPr="004346E6">
        <w:rPr>
          <w:rFonts w:ascii="David" w:eastAsia="Times New Roman" w:hAnsi="David" w:cs="David"/>
          <w:b/>
          <w:bCs/>
          <w:color w:val="000000"/>
          <w:sz w:val="24"/>
          <w:szCs w:val="24"/>
          <w:rtl/>
        </w:rPr>
        <w:t xml:space="preserve"> הוא </w:t>
      </w:r>
      <w:r>
        <w:rPr>
          <w:rFonts w:ascii="David" w:eastAsia="Times New Roman" w:hAnsi="David" w:cs="David" w:hint="cs"/>
          <w:b/>
          <w:bCs/>
          <w:color w:val="000000"/>
          <w:sz w:val="24"/>
          <w:szCs w:val="24"/>
          <w:rtl/>
        </w:rPr>
        <w:t>ב</w:t>
      </w:r>
      <w:r w:rsidRPr="004346E6">
        <w:rPr>
          <w:rFonts w:ascii="David" w:eastAsia="Times New Roman" w:hAnsi="David" w:cs="David"/>
          <w:b/>
          <w:bCs/>
          <w:color w:val="000000"/>
          <w:sz w:val="24"/>
          <w:szCs w:val="24"/>
          <w:rtl/>
        </w:rPr>
        <w:t>שוטף פלוס - האם אני צריך לדווח בעת  קבלת החשבונית</w:t>
      </w:r>
      <w:r w:rsidRPr="00BD2E7C">
        <w:rPr>
          <w:rFonts w:ascii="David" w:eastAsia="Times New Roman" w:hAnsi="David" w:cs="David" w:hint="cs"/>
          <w:b/>
          <w:bCs/>
          <w:color w:val="000000"/>
          <w:sz w:val="24"/>
          <w:szCs w:val="24"/>
          <w:rtl/>
        </w:rPr>
        <w:t xml:space="preserve"> </w:t>
      </w:r>
      <w:r>
        <w:rPr>
          <w:rFonts w:ascii="David" w:eastAsia="Times New Roman" w:hAnsi="David" w:cs="David" w:hint="cs"/>
          <w:b/>
          <w:bCs/>
          <w:color w:val="000000"/>
          <w:sz w:val="24"/>
          <w:szCs w:val="24"/>
          <w:rtl/>
        </w:rPr>
        <w:t>א</w:t>
      </w:r>
      <w:r w:rsidRPr="004346E6">
        <w:rPr>
          <w:rFonts w:ascii="David" w:eastAsia="Times New Roman" w:hAnsi="David" w:cs="David"/>
          <w:b/>
          <w:bCs/>
          <w:color w:val="000000"/>
          <w:sz w:val="24"/>
          <w:szCs w:val="24"/>
          <w:rtl/>
        </w:rPr>
        <w:t>ו בעת התשלום?</w:t>
      </w:r>
    </w:p>
    <w:p w:rsidR="00304DA9" w:rsidRDefault="00304DA9" w:rsidP="00304DA9">
      <w:pPr>
        <w:pStyle w:val="a"/>
        <w:numPr>
          <w:ilvl w:val="0"/>
          <w:numId w:val="0"/>
        </w:numPr>
        <w:ind w:left="284"/>
        <w:rPr>
          <w:rFonts w:ascii="David" w:eastAsia="Times New Roman" w:hAnsi="David" w:cs="David"/>
          <w:color w:val="000000"/>
          <w:sz w:val="24"/>
          <w:szCs w:val="24"/>
          <w:rtl/>
        </w:rPr>
      </w:pPr>
      <w:r>
        <w:rPr>
          <w:rFonts w:ascii="David" w:eastAsia="Times New Roman" w:hAnsi="David" w:cs="David"/>
          <w:color w:val="000000"/>
          <w:sz w:val="24"/>
          <w:szCs w:val="24"/>
          <w:rtl/>
        </w:rPr>
        <w:t>יש לדווח על תשלום זה</w:t>
      </w:r>
      <w:r w:rsidRPr="004346E6">
        <w:rPr>
          <w:rFonts w:ascii="David" w:eastAsia="Times New Roman" w:hAnsi="David" w:cs="David"/>
          <w:color w:val="000000"/>
          <w:sz w:val="24"/>
          <w:szCs w:val="24"/>
          <w:rtl/>
        </w:rPr>
        <w:t xml:space="preserve"> רק בעת התשלום בפועל. </w:t>
      </w:r>
    </w:p>
    <w:p w:rsidR="00304DA9" w:rsidRPr="004346E6" w:rsidRDefault="00304DA9" w:rsidP="00304DA9">
      <w:pPr>
        <w:pStyle w:val="a"/>
        <w:numPr>
          <w:ilvl w:val="0"/>
          <w:numId w:val="0"/>
        </w:numPr>
        <w:ind w:left="284"/>
        <w:rPr>
          <w:rFonts w:ascii="David" w:eastAsia="Times New Roman" w:hAnsi="David" w:cs="David"/>
          <w:b/>
          <w:bCs/>
          <w:color w:val="000000"/>
          <w:sz w:val="24"/>
          <w:szCs w:val="24"/>
        </w:rPr>
      </w:pPr>
    </w:p>
    <w:p w:rsidR="00304DA9" w:rsidRPr="004346E6" w:rsidRDefault="00304DA9" w:rsidP="00E24E33">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 xml:space="preserve">במידה ואנו זקוקים להארכת תקופה/הזזת תקופה/העברות בין סעיפים – מה עלינו לעשות? </w:t>
      </w:r>
    </w:p>
    <w:p w:rsidR="00861B53" w:rsidRPr="00861B53" w:rsidRDefault="00304DA9" w:rsidP="0049045A">
      <w:pPr>
        <w:pStyle w:val="a"/>
        <w:numPr>
          <w:ilvl w:val="0"/>
          <w:numId w:val="0"/>
        </w:numPr>
        <w:ind w:left="284"/>
        <w:rPr>
          <w:rFonts w:ascii="David" w:eastAsia="Times New Roman" w:hAnsi="David" w:cs="David"/>
          <w:color w:val="000000"/>
          <w:sz w:val="24"/>
          <w:szCs w:val="24"/>
          <w:rtl/>
        </w:rPr>
      </w:pPr>
      <w:r w:rsidRPr="004346E6">
        <w:rPr>
          <w:rFonts w:ascii="David" w:eastAsia="Times New Roman" w:hAnsi="David" w:cs="David"/>
          <w:color w:val="000000"/>
          <w:sz w:val="24"/>
          <w:szCs w:val="24"/>
          <w:rtl/>
        </w:rPr>
        <w:t>עליכם להגיש בקשה לשינויים דרך האזור האישי באתר</w:t>
      </w:r>
      <w:r w:rsidR="00861B53">
        <w:t xml:space="preserve"> </w:t>
      </w:r>
    </w:p>
    <w:p w:rsidR="00304DA9" w:rsidRPr="004346E6" w:rsidRDefault="00304DA9" w:rsidP="00304DA9">
      <w:pPr>
        <w:pStyle w:val="a"/>
        <w:numPr>
          <w:ilvl w:val="0"/>
          <w:numId w:val="0"/>
        </w:numPr>
        <w:ind w:left="284"/>
        <w:rPr>
          <w:rFonts w:ascii="David" w:eastAsia="Times New Roman" w:hAnsi="David" w:cs="David"/>
          <w:color w:val="000000"/>
          <w:sz w:val="24"/>
          <w:szCs w:val="24"/>
        </w:rPr>
      </w:pPr>
      <w:r w:rsidRPr="004346E6">
        <w:rPr>
          <w:rFonts w:ascii="David" w:eastAsia="Times New Roman" w:hAnsi="David" w:cs="David"/>
          <w:color w:val="000000"/>
          <w:sz w:val="24"/>
          <w:szCs w:val="24"/>
          <w:rtl/>
        </w:rPr>
        <w:t>בקשה</w:t>
      </w:r>
      <w:r w:rsidRPr="004346E6">
        <w:rPr>
          <w:rFonts w:ascii="David" w:eastAsia="Times New Roman" w:hAnsi="David" w:cs="David"/>
          <w:color w:val="000000"/>
          <w:sz w:val="24"/>
          <w:szCs w:val="24"/>
        </w:rPr>
        <w:t xml:space="preserve"> </w:t>
      </w:r>
      <w:r w:rsidRPr="004346E6">
        <w:rPr>
          <w:rFonts w:ascii="David" w:eastAsia="Times New Roman" w:hAnsi="David" w:cs="David"/>
          <w:color w:val="000000"/>
          <w:sz w:val="24"/>
          <w:szCs w:val="24"/>
          <w:rtl/>
        </w:rPr>
        <w:t>לשינוי</w:t>
      </w:r>
      <w:r w:rsidRPr="004346E6">
        <w:rPr>
          <w:rFonts w:ascii="David" w:eastAsia="Times New Roman" w:hAnsi="David" w:cs="David"/>
          <w:color w:val="000000"/>
          <w:sz w:val="24"/>
          <w:szCs w:val="24"/>
        </w:rPr>
        <w:t xml:space="preserve"> </w:t>
      </w:r>
      <w:r w:rsidRPr="004346E6">
        <w:rPr>
          <w:rFonts w:ascii="David" w:eastAsia="Times New Roman" w:hAnsi="David" w:cs="David"/>
          <w:color w:val="000000"/>
          <w:sz w:val="24"/>
          <w:szCs w:val="24"/>
          <w:rtl/>
        </w:rPr>
        <w:t>במועדי</w:t>
      </w:r>
      <w:r w:rsidRPr="004346E6">
        <w:rPr>
          <w:rFonts w:ascii="David" w:eastAsia="Times New Roman" w:hAnsi="David" w:cs="David"/>
          <w:color w:val="000000"/>
          <w:sz w:val="24"/>
          <w:szCs w:val="24"/>
        </w:rPr>
        <w:t xml:space="preserve"> </w:t>
      </w:r>
      <w:r w:rsidRPr="004346E6">
        <w:rPr>
          <w:rFonts w:ascii="David" w:eastAsia="Times New Roman" w:hAnsi="David" w:cs="David"/>
          <w:color w:val="000000"/>
          <w:sz w:val="24"/>
          <w:szCs w:val="24"/>
          <w:rtl/>
        </w:rPr>
        <w:t>ביצוע</w:t>
      </w:r>
      <w:r w:rsidRPr="004346E6">
        <w:rPr>
          <w:rFonts w:ascii="David" w:eastAsia="Times New Roman" w:hAnsi="David" w:cs="David"/>
          <w:color w:val="000000"/>
          <w:sz w:val="24"/>
          <w:szCs w:val="24"/>
        </w:rPr>
        <w:t xml:space="preserve"> </w:t>
      </w:r>
      <w:r>
        <w:rPr>
          <w:rFonts w:ascii="David" w:eastAsia="Times New Roman" w:hAnsi="David" w:cs="David"/>
          <w:color w:val="000000"/>
          <w:sz w:val="24"/>
          <w:szCs w:val="24"/>
          <w:rtl/>
        </w:rPr>
        <w:t>התוכנ</w:t>
      </w:r>
      <w:r>
        <w:rPr>
          <w:rFonts w:ascii="David" w:eastAsia="Times New Roman" w:hAnsi="David" w:cs="David" w:hint="cs"/>
          <w:color w:val="000000"/>
          <w:sz w:val="24"/>
          <w:szCs w:val="24"/>
          <w:rtl/>
        </w:rPr>
        <w:t>ית, י</w:t>
      </w:r>
      <w:r w:rsidRPr="004346E6">
        <w:rPr>
          <w:rFonts w:ascii="David" w:eastAsia="Times New Roman" w:hAnsi="David" w:cs="David"/>
          <w:color w:val="000000"/>
          <w:sz w:val="24"/>
          <w:szCs w:val="24"/>
          <w:rtl/>
        </w:rPr>
        <w:t>ש</w:t>
      </w:r>
      <w:r w:rsidRPr="004346E6">
        <w:rPr>
          <w:rFonts w:ascii="David" w:eastAsia="Times New Roman" w:hAnsi="David" w:cs="David"/>
          <w:color w:val="000000"/>
          <w:sz w:val="24"/>
          <w:szCs w:val="24"/>
        </w:rPr>
        <w:t xml:space="preserve"> </w:t>
      </w:r>
      <w:r w:rsidRPr="004346E6">
        <w:rPr>
          <w:rFonts w:ascii="David" w:eastAsia="Times New Roman" w:hAnsi="David" w:cs="David"/>
          <w:color w:val="000000"/>
          <w:sz w:val="24"/>
          <w:szCs w:val="24"/>
          <w:rtl/>
        </w:rPr>
        <w:t>להגיש</w:t>
      </w:r>
      <w:r w:rsidRPr="004346E6">
        <w:rPr>
          <w:rFonts w:ascii="David" w:eastAsia="Times New Roman" w:hAnsi="David" w:cs="David"/>
          <w:color w:val="000000"/>
          <w:sz w:val="24"/>
          <w:szCs w:val="24"/>
        </w:rPr>
        <w:t xml:space="preserve"> </w:t>
      </w:r>
      <w:r w:rsidRPr="004346E6">
        <w:rPr>
          <w:rFonts w:ascii="David" w:eastAsia="Times New Roman" w:hAnsi="David" w:cs="David"/>
          <w:color w:val="000000"/>
          <w:sz w:val="24"/>
          <w:szCs w:val="24"/>
          <w:rtl/>
        </w:rPr>
        <w:t>עד</w:t>
      </w:r>
      <w:r w:rsidRPr="004346E6">
        <w:rPr>
          <w:rFonts w:ascii="David" w:eastAsia="Times New Roman" w:hAnsi="David" w:cs="David"/>
          <w:color w:val="000000"/>
          <w:sz w:val="24"/>
          <w:szCs w:val="24"/>
        </w:rPr>
        <w:t xml:space="preserve"> </w:t>
      </w:r>
      <w:r w:rsidRPr="004346E6">
        <w:rPr>
          <w:rFonts w:ascii="David" w:eastAsia="Times New Roman" w:hAnsi="David" w:cs="David"/>
          <w:color w:val="000000"/>
          <w:sz w:val="24"/>
          <w:szCs w:val="24"/>
          <w:rtl/>
        </w:rPr>
        <w:t>תום</w:t>
      </w:r>
      <w:r w:rsidRPr="004346E6">
        <w:rPr>
          <w:rFonts w:ascii="David" w:eastAsia="Times New Roman" w:hAnsi="David" w:cs="David"/>
          <w:color w:val="000000"/>
          <w:sz w:val="24"/>
          <w:szCs w:val="24"/>
        </w:rPr>
        <w:t xml:space="preserve"> </w:t>
      </w:r>
      <w:r w:rsidRPr="004346E6">
        <w:rPr>
          <w:rFonts w:ascii="David" w:eastAsia="Times New Roman" w:hAnsi="David" w:cs="David"/>
          <w:color w:val="000000"/>
          <w:sz w:val="24"/>
          <w:szCs w:val="24"/>
          <w:rtl/>
        </w:rPr>
        <w:t>תקופת</w:t>
      </w:r>
      <w:r w:rsidRPr="004346E6">
        <w:rPr>
          <w:rFonts w:ascii="David" w:eastAsia="Times New Roman" w:hAnsi="David" w:cs="David"/>
          <w:color w:val="000000"/>
          <w:sz w:val="24"/>
          <w:szCs w:val="24"/>
        </w:rPr>
        <w:t xml:space="preserve"> </w:t>
      </w:r>
      <w:r w:rsidRPr="004346E6">
        <w:rPr>
          <w:rFonts w:ascii="David" w:eastAsia="Times New Roman" w:hAnsi="David" w:cs="David"/>
          <w:color w:val="000000"/>
          <w:sz w:val="24"/>
          <w:szCs w:val="24"/>
          <w:rtl/>
        </w:rPr>
        <w:t>הביצוע</w:t>
      </w:r>
      <w:r w:rsidRPr="004346E6">
        <w:rPr>
          <w:rFonts w:ascii="David" w:eastAsia="Times New Roman" w:hAnsi="David" w:cs="David"/>
          <w:color w:val="000000"/>
          <w:sz w:val="24"/>
          <w:szCs w:val="24"/>
        </w:rPr>
        <w:t xml:space="preserve"> </w:t>
      </w:r>
      <w:r w:rsidRPr="004346E6">
        <w:rPr>
          <w:rFonts w:ascii="David" w:eastAsia="Times New Roman" w:hAnsi="David" w:cs="David"/>
          <w:color w:val="000000"/>
          <w:sz w:val="24"/>
          <w:szCs w:val="24"/>
          <w:rtl/>
        </w:rPr>
        <w:t>המקורית</w:t>
      </w:r>
      <w:r>
        <w:rPr>
          <w:rFonts w:ascii="David" w:eastAsia="Times New Roman" w:hAnsi="David" w:cs="David" w:hint="cs"/>
          <w:color w:val="000000"/>
          <w:sz w:val="24"/>
          <w:szCs w:val="24"/>
          <w:rtl/>
        </w:rPr>
        <w:t xml:space="preserve">. </w:t>
      </w:r>
    </w:p>
    <w:p w:rsidR="00304DA9" w:rsidRPr="004B5994" w:rsidRDefault="00304DA9" w:rsidP="00304DA9">
      <w:pPr>
        <w:ind w:left="360"/>
        <w:rPr>
          <w:rFonts w:ascii="David" w:eastAsia="Times New Roman" w:hAnsi="David" w:cs="David"/>
          <w:color w:val="000000"/>
          <w:sz w:val="24"/>
          <w:szCs w:val="24"/>
          <w:rtl/>
        </w:rPr>
      </w:pPr>
    </w:p>
    <w:p w:rsidR="00304DA9" w:rsidRPr="004346E6" w:rsidRDefault="00304DA9" w:rsidP="00304DA9">
      <w:pPr>
        <w:rPr>
          <w:rFonts w:ascii="David" w:eastAsia="Times New Roman" w:hAnsi="David" w:cs="David"/>
          <w:b/>
          <w:bCs/>
          <w:color w:val="000000"/>
          <w:sz w:val="24"/>
          <w:szCs w:val="24"/>
          <w:u w:val="single"/>
          <w:rtl/>
        </w:rPr>
      </w:pPr>
      <w:r w:rsidRPr="004346E6">
        <w:rPr>
          <w:rFonts w:ascii="David" w:eastAsia="Times New Roman" w:hAnsi="David" w:cs="David"/>
          <w:b/>
          <w:bCs/>
          <w:color w:val="000000"/>
          <w:sz w:val="24"/>
          <w:szCs w:val="24"/>
          <w:u w:val="single"/>
          <w:rtl/>
        </w:rPr>
        <w:t xml:space="preserve">סגירת תכנית והגשת בקשה לתוכנית המשך </w:t>
      </w:r>
    </w:p>
    <w:p w:rsidR="00304DA9" w:rsidRPr="004346E6" w:rsidRDefault="00304DA9" w:rsidP="00304DA9">
      <w:pPr>
        <w:rPr>
          <w:rFonts w:ascii="David" w:eastAsia="Times New Roman" w:hAnsi="David" w:cs="David"/>
          <w:b/>
          <w:bCs/>
          <w:color w:val="000000"/>
          <w:sz w:val="24"/>
          <w:szCs w:val="24"/>
          <w:u w:val="single"/>
          <w:rtl/>
        </w:rPr>
      </w:pPr>
    </w:p>
    <w:p w:rsidR="00304DA9" w:rsidRPr="004346E6" w:rsidRDefault="00304DA9" w:rsidP="00304DA9">
      <w:pPr>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האם ניתן לסיים את התיק ולבצע הליך סג</w:t>
      </w:r>
      <w:r>
        <w:rPr>
          <w:rFonts w:ascii="David" w:eastAsia="Times New Roman" w:hAnsi="David" w:cs="David"/>
          <w:b/>
          <w:bCs/>
          <w:color w:val="000000"/>
          <w:sz w:val="24"/>
          <w:szCs w:val="24"/>
          <w:rtl/>
        </w:rPr>
        <w:t>ירה לפני סיום התקופה שאושרה בפ</w:t>
      </w:r>
      <w:r>
        <w:rPr>
          <w:rFonts w:ascii="David" w:eastAsia="Times New Roman" w:hAnsi="David" w:cs="David" w:hint="cs"/>
          <w:b/>
          <w:bCs/>
          <w:color w:val="000000"/>
          <w:sz w:val="24"/>
          <w:szCs w:val="24"/>
          <w:rtl/>
        </w:rPr>
        <w:t>ו</w:t>
      </w:r>
      <w:r>
        <w:rPr>
          <w:rFonts w:ascii="David" w:eastAsia="Times New Roman" w:hAnsi="David" w:cs="David"/>
          <w:b/>
          <w:bCs/>
          <w:color w:val="000000"/>
          <w:sz w:val="24"/>
          <w:szCs w:val="24"/>
          <w:rtl/>
        </w:rPr>
        <w:t>ע</w:t>
      </w:r>
      <w:r w:rsidRPr="004346E6">
        <w:rPr>
          <w:rFonts w:ascii="David" w:eastAsia="Times New Roman" w:hAnsi="David" w:cs="David"/>
          <w:b/>
          <w:bCs/>
          <w:color w:val="000000"/>
          <w:sz w:val="24"/>
          <w:szCs w:val="24"/>
          <w:rtl/>
        </w:rPr>
        <w:t>ל בוועדת המחקר?</w:t>
      </w:r>
    </w:p>
    <w:p w:rsidR="00304DA9" w:rsidRPr="00B33CE9" w:rsidRDefault="00304DA9" w:rsidP="00304DA9">
      <w:pPr>
        <w:pStyle w:val="a"/>
        <w:numPr>
          <w:ilvl w:val="0"/>
          <w:numId w:val="0"/>
        </w:numPr>
        <w:ind w:left="284"/>
        <w:rPr>
          <w:rFonts w:ascii="David" w:eastAsia="Times New Roman" w:hAnsi="David" w:cs="David"/>
          <w:color w:val="000000"/>
          <w:sz w:val="24"/>
          <w:szCs w:val="24"/>
        </w:rPr>
      </w:pPr>
      <w:r w:rsidRPr="00B33CE9">
        <w:rPr>
          <w:rFonts w:ascii="David" w:eastAsia="Times New Roman" w:hAnsi="David" w:cs="David"/>
          <w:color w:val="000000"/>
          <w:sz w:val="24"/>
          <w:szCs w:val="24"/>
          <w:rtl/>
        </w:rPr>
        <w:t>במקרים</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שבהם</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מגיש</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הבקשה</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צפוי</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לנצל</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את</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מלוא</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התקציב</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שאושר</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והוא</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עומד</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ביעדי</w:t>
      </w:r>
    </w:p>
    <w:p w:rsidR="00304DA9" w:rsidRPr="00B33CE9" w:rsidRDefault="00304DA9" w:rsidP="00304DA9">
      <w:pPr>
        <w:pStyle w:val="a"/>
        <w:numPr>
          <w:ilvl w:val="0"/>
          <w:numId w:val="0"/>
        </w:numPr>
        <w:ind w:left="284"/>
        <w:rPr>
          <w:rFonts w:ascii="David" w:eastAsia="Times New Roman" w:hAnsi="David" w:cs="David"/>
          <w:color w:val="000000"/>
          <w:sz w:val="24"/>
          <w:szCs w:val="24"/>
        </w:rPr>
      </w:pPr>
      <w:r w:rsidRPr="00B33CE9">
        <w:rPr>
          <w:rFonts w:ascii="David" w:eastAsia="Times New Roman" w:hAnsi="David" w:cs="David"/>
          <w:color w:val="000000"/>
          <w:sz w:val="24"/>
          <w:szCs w:val="24"/>
          <w:rtl/>
        </w:rPr>
        <w:t>תכנית</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העבודה</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שאישרה</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הוועדה</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ניתן</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להגיש</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בקשה</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לקיצור</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התקופה</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ויצורף</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אליה</w:t>
      </w:r>
    </w:p>
    <w:p w:rsidR="00304DA9" w:rsidRPr="00B33CE9" w:rsidRDefault="00304DA9" w:rsidP="00304DA9">
      <w:pPr>
        <w:pStyle w:val="a"/>
        <w:numPr>
          <w:ilvl w:val="0"/>
          <w:numId w:val="0"/>
        </w:numPr>
        <w:ind w:left="284"/>
        <w:rPr>
          <w:rFonts w:ascii="David" w:eastAsia="Times New Roman" w:hAnsi="David" w:cs="David"/>
          <w:color w:val="000000"/>
          <w:sz w:val="24"/>
          <w:szCs w:val="24"/>
          <w:rtl/>
        </w:rPr>
      </w:pPr>
      <w:r w:rsidRPr="00B33CE9">
        <w:rPr>
          <w:rFonts w:ascii="David" w:eastAsia="Times New Roman" w:hAnsi="David" w:cs="David"/>
          <w:color w:val="000000"/>
          <w:sz w:val="24"/>
          <w:szCs w:val="24"/>
          <w:rtl/>
        </w:rPr>
        <w:t>דו</w:t>
      </w:r>
      <w:r w:rsidRPr="00B33CE9">
        <w:rPr>
          <w:rFonts w:ascii="David" w:eastAsia="Times New Roman" w:hAnsi="David" w:cs="David"/>
          <w:color w:val="000000"/>
          <w:sz w:val="24"/>
          <w:szCs w:val="24"/>
        </w:rPr>
        <w:t>"</w:t>
      </w:r>
      <w:r w:rsidRPr="00B33CE9">
        <w:rPr>
          <w:rFonts w:ascii="David" w:eastAsia="Times New Roman" w:hAnsi="David" w:cs="David"/>
          <w:color w:val="000000"/>
          <w:sz w:val="24"/>
          <w:szCs w:val="24"/>
          <w:rtl/>
        </w:rPr>
        <w:t>ח</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טכני</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וכספי</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מסכם</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של</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תכנית</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תנופה</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יש</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להגיש</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את</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הבקשה</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עד</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חודש</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לפני</w:t>
      </w:r>
      <w:r w:rsidRPr="00B33CE9">
        <w:rPr>
          <w:rFonts w:ascii="David" w:eastAsia="Times New Roman" w:hAnsi="David" w:cs="David"/>
          <w:color w:val="000000"/>
          <w:sz w:val="24"/>
          <w:szCs w:val="24"/>
        </w:rPr>
        <w:t xml:space="preserve"> </w:t>
      </w:r>
      <w:r w:rsidRPr="00B33CE9">
        <w:rPr>
          <w:rFonts w:ascii="David" w:eastAsia="Times New Roman" w:hAnsi="David" w:cs="David"/>
          <w:color w:val="000000"/>
          <w:sz w:val="24"/>
          <w:szCs w:val="24"/>
          <w:rtl/>
        </w:rPr>
        <w:t>תום תקופת הביצוע המבוקשת.</w:t>
      </w:r>
    </w:p>
    <w:p w:rsidR="00304DA9" w:rsidRDefault="00304DA9" w:rsidP="00304DA9">
      <w:pPr>
        <w:pStyle w:val="a"/>
        <w:numPr>
          <w:ilvl w:val="0"/>
          <w:numId w:val="0"/>
        </w:numPr>
        <w:ind w:left="284"/>
        <w:rPr>
          <w:rFonts w:ascii="David" w:eastAsia="Times New Roman" w:hAnsi="David" w:cs="David"/>
          <w:color w:val="000000"/>
          <w:sz w:val="24"/>
          <w:szCs w:val="24"/>
          <w:rtl/>
        </w:rPr>
      </w:pPr>
      <w:r w:rsidRPr="004346E6">
        <w:rPr>
          <w:rFonts w:ascii="David" w:eastAsia="Times New Roman" w:hAnsi="David" w:cs="David"/>
          <w:color w:val="000000"/>
          <w:sz w:val="24"/>
          <w:szCs w:val="24"/>
          <w:rtl/>
        </w:rPr>
        <w:t>יש לפנות למחלקת תשלומים במייל :</w:t>
      </w:r>
      <w:r w:rsidRPr="004346E6">
        <w:rPr>
          <w:rFonts w:ascii="David" w:eastAsia="Times New Roman" w:hAnsi="David" w:cs="David"/>
          <w:color w:val="000000"/>
          <w:sz w:val="24"/>
          <w:szCs w:val="24"/>
        </w:rPr>
        <w:t xml:space="preserve"> </w:t>
      </w:r>
      <w:hyperlink r:id="rId13" w:history="1">
        <w:r w:rsidRPr="004346E6">
          <w:rPr>
            <w:rStyle w:val="Hyperlink"/>
            <w:rFonts w:ascii="David" w:eastAsia="Times New Roman" w:hAnsi="David" w:cs="David"/>
            <w:sz w:val="24"/>
            <w:szCs w:val="24"/>
          </w:rPr>
          <w:t>Tashlumim@innovationisrael.org.il</w:t>
        </w:r>
      </w:hyperlink>
    </w:p>
    <w:p w:rsidR="00861B53" w:rsidRDefault="00861B53" w:rsidP="0049045A">
      <w:pPr>
        <w:pStyle w:val="a"/>
        <w:numPr>
          <w:ilvl w:val="0"/>
          <w:numId w:val="0"/>
        </w:numPr>
        <w:ind w:left="284"/>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דוח טכני מסכם מופיע </w:t>
      </w:r>
      <w:r w:rsidR="0049045A">
        <w:rPr>
          <w:rFonts w:ascii="David" w:eastAsia="Times New Roman" w:hAnsi="David" w:cs="David" w:hint="cs"/>
          <w:color w:val="000000"/>
          <w:sz w:val="24"/>
          <w:szCs w:val="24"/>
          <w:rtl/>
        </w:rPr>
        <w:t>בטפסים כללים בדף המסלול באתר.</w:t>
      </w:r>
    </w:p>
    <w:p w:rsidR="00E9499F" w:rsidRDefault="00E9499F" w:rsidP="0049045A">
      <w:pPr>
        <w:pStyle w:val="a"/>
        <w:numPr>
          <w:ilvl w:val="0"/>
          <w:numId w:val="0"/>
        </w:numPr>
        <w:ind w:left="284"/>
        <w:rPr>
          <w:rFonts w:ascii="David" w:eastAsia="Times New Roman" w:hAnsi="David" w:cs="David"/>
          <w:color w:val="000000"/>
          <w:sz w:val="24"/>
          <w:szCs w:val="24"/>
          <w:rtl/>
        </w:rPr>
      </w:pPr>
    </w:p>
    <w:p w:rsidR="00304DA9" w:rsidRPr="004346E6" w:rsidRDefault="00304DA9" w:rsidP="00304DA9">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 xml:space="preserve">כאשר תכנית שנה ראשונה מסתיימת ומתקבל אישור מועדת המחקר לתוכנית שנה שנייה </w:t>
      </w:r>
    </w:p>
    <w:p w:rsidR="00304DA9" w:rsidRPr="004346E6" w:rsidRDefault="00304DA9" w:rsidP="00304DA9">
      <w:pPr>
        <w:pStyle w:val="a"/>
        <w:numPr>
          <w:ilvl w:val="0"/>
          <w:numId w:val="0"/>
        </w:numPr>
        <w:ind w:left="284"/>
        <w:rPr>
          <w:rFonts w:ascii="David" w:eastAsia="Times New Roman" w:hAnsi="David" w:cs="David"/>
          <w:b/>
          <w:bCs/>
          <w:color w:val="000000"/>
          <w:sz w:val="24"/>
          <w:szCs w:val="24"/>
          <w:rtl/>
        </w:rPr>
      </w:pPr>
      <w:r w:rsidRPr="004346E6">
        <w:rPr>
          <w:rFonts w:ascii="David" w:eastAsia="Times New Roman" w:hAnsi="David" w:cs="David"/>
          <w:b/>
          <w:bCs/>
          <w:color w:val="000000"/>
          <w:sz w:val="24"/>
          <w:szCs w:val="24"/>
          <w:rtl/>
        </w:rPr>
        <w:t>האם היא המשך לשנה הראשונה?</w:t>
      </w:r>
    </w:p>
    <w:p w:rsidR="00304DA9" w:rsidRDefault="00304DA9" w:rsidP="00304DA9">
      <w:pPr>
        <w:pStyle w:val="a"/>
        <w:numPr>
          <w:ilvl w:val="0"/>
          <w:numId w:val="0"/>
        </w:numPr>
        <w:ind w:left="284"/>
        <w:rPr>
          <w:rFonts w:ascii="David" w:eastAsia="Times New Roman" w:hAnsi="David" w:cs="David"/>
          <w:color w:val="000000"/>
          <w:sz w:val="24"/>
          <w:szCs w:val="24"/>
          <w:rtl/>
        </w:rPr>
      </w:pPr>
    </w:p>
    <w:p w:rsidR="00304DA9" w:rsidRDefault="00304DA9" w:rsidP="00D567CB">
      <w:pPr>
        <w:pStyle w:val="a"/>
        <w:numPr>
          <w:ilvl w:val="0"/>
          <w:numId w:val="0"/>
        </w:numPr>
        <w:ind w:left="284"/>
        <w:rPr>
          <w:rFonts w:ascii="David" w:eastAsia="Times New Roman" w:hAnsi="David" w:cs="David"/>
          <w:color w:val="000000"/>
          <w:sz w:val="24"/>
          <w:szCs w:val="24"/>
          <w:rtl/>
        </w:rPr>
      </w:pPr>
      <w:r w:rsidRPr="004346E6">
        <w:rPr>
          <w:rFonts w:ascii="David" w:eastAsia="Times New Roman" w:hAnsi="David" w:cs="David"/>
          <w:color w:val="000000"/>
          <w:sz w:val="24"/>
          <w:szCs w:val="24"/>
          <w:rtl/>
        </w:rPr>
        <w:t>במידה ומדובר בהמשך המשימות של השנה הראשונה היא תוגדר כ</w:t>
      </w:r>
      <w:r>
        <w:rPr>
          <w:rFonts w:ascii="David" w:eastAsia="Times New Roman" w:hAnsi="David" w:cs="David"/>
          <w:color w:val="000000"/>
          <w:sz w:val="24"/>
          <w:szCs w:val="24"/>
          <w:rtl/>
        </w:rPr>
        <w:t>תכנית המשך</w:t>
      </w:r>
      <w:r>
        <w:rPr>
          <w:rFonts w:ascii="David" w:eastAsia="Times New Roman" w:hAnsi="David" w:cs="David" w:hint="cs"/>
          <w:color w:val="000000"/>
          <w:sz w:val="24"/>
          <w:szCs w:val="24"/>
          <w:rtl/>
        </w:rPr>
        <w:t xml:space="preserve"> </w:t>
      </w:r>
      <w:r w:rsidRPr="004346E6">
        <w:rPr>
          <w:rFonts w:ascii="David" w:eastAsia="Times New Roman" w:hAnsi="David" w:cs="David"/>
          <w:color w:val="000000"/>
          <w:sz w:val="24"/>
          <w:szCs w:val="24"/>
          <w:rtl/>
        </w:rPr>
        <w:t>אך יש להגיש טופס בקשה ותקציב חדש.</w:t>
      </w:r>
    </w:p>
    <w:p w:rsidR="00304DA9" w:rsidRDefault="00304DA9" w:rsidP="00304DA9">
      <w:pPr>
        <w:pStyle w:val="a"/>
        <w:numPr>
          <w:ilvl w:val="0"/>
          <w:numId w:val="0"/>
        </w:numPr>
        <w:ind w:left="284"/>
        <w:rPr>
          <w:rFonts w:ascii="David" w:eastAsia="Times New Roman" w:hAnsi="David" w:cs="David"/>
          <w:color w:val="000000"/>
          <w:sz w:val="24"/>
          <w:szCs w:val="24"/>
          <w:rtl/>
        </w:rPr>
      </w:pPr>
    </w:p>
    <w:p w:rsidR="00304DA9" w:rsidRPr="004346E6" w:rsidRDefault="00304DA9" w:rsidP="000D6CA1">
      <w:pPr>
        <w:pStyle w:val="a"/>
        <w:numPr>
          <w:ilvl w:val="0"/>
          <w:numId w:val="6"/>
        </w:numPr>
        <w:spacing w:before="0"/>
        <w:rPr>
          <w:rFonts w:ascii="David" w:eastAsia="Times New Roman" w:hAnsi="David" w:cs="David"/>
          <w:b/>
          <w:bCs/>
          <w:color w:val="000000"/>
          <w:sz w:val="24"/>
          <w:szCs w:val="24"/>
        </w:rPr>
      </w:pPr>
      <w:r w:rsidRPr="004346E6">
        <w:rPr>
          <w:rFonts w:ascii="David" w:eastAsia="Times New Roman" w:hAnsi="David" w:cs="David"/>
          <w:b/>
          <w:bCs/>
          <w:color w:val="000000"/>
          <w:sz w:val="24"/>
          <w:szCs w:val="24"/>
          <w:rtl/>
        </w:rPr>
        <w:t xml:space="preserve">האם </w:t>
      </w:r>
      <w:r w:rsidR="000D6CA1">
        <w:rPr>
          <w:rFonts w:ascii="David" w:eastAsia="Times New Roman" w:hAnsi="David" w:cs="David" w:hint="cs"/>
          <w:b/>
          <w:bCs/>
          <w:color w:val="000000"/>
          <w:sz w:val="24"/>
          <w:szCs w:val="24"/>
          <w:rtl/>
        </w:rPr>
        <w:t>צריך לבצע</w:t>
      </w:r>
      <w:r>
        <w:rPr>
          <w:rFonts w:ascii="David" w:eastAsia="Times New Roman" w:hAnsi="David" w:cs="David" w:hint="cs"/>
          <w:b/>
          <w:bCs/>
          <w:color w:val="000000"/>
          <w:sz w:val="24"/>
          <w:szCs w:val="24"/>
          <w:rtl/>
        </w:rPr>
        <w:t xml:space="preserve"> </w:t>
      </w:r>
      <w:r w:rsidR="000D6CA1">
        <w:rPr>
          <w:rFonts w:ascii="David" w:eastAsia="Times New Roman" w:hAnsi="David" w:cs="David" w:hint="cs"/>
          <w:b/>
          <w:bCs/>
          <w:color w:val="000000"/>
          <w:sz w:val="24"/>
          <w:szCs w:val="24"/>
          <w:rtl/>
        </w:rPr>
        <w:t>תהליך</w:t>
      </w:r>
      <w:bookmarkStart w:id="0" w:name="_GoBack"/>
      <w:bookmarkEnd w:id="0"/>
      <w:r>
        <w:rPr>
          <w:rFonts w:ascii="David" w:eastAsia="Times New Roman" w:hAnsi="David" w:cs="David" w:hint="cs"/>
          <w:b/>
          <w:bCs/>
          <w:color w:val="000000"/>
          <w:sz w:val="24"/>
          <w:szCs w:val="24"/>
          <w:rtl/>
        </w:rPr>
        <w:t xml:space="preserve"> </w:t>
      </w:r>
      <w:r w:rsidRPr="004346E6">
        <w:rPr>
          <w:rFonts w:ascii="David" w:eastAsia="Times New Roman" w:hAnsi="David" w:cs="David"/>
          <w:b/>
          <w:bCs/>
          <w:color w:val="000000"/>
          <w:sz w:val="24"/>
          <w:szCs w:val="24"/>
          <w:rtl/>
        </w:rPr>
        <w:t>סגירה בין שנה א' לשנה ב' ?</w:t>
      </w:r>
    </w:p>
    <w:p w:rsidR="002832BB" w:rsidRPr="000D6CA1" w:rsidRDefault="00304DA9" w:rsidP="000D6CA1">
      <w:pPr>
        <w:rPr>
          <w:rFonts w:ascii="David" w:eastAsia="Times New Roman" w:hAnsi="David" w:cs="David"/>
          <w:b/>
          <w:bCs/>
          <w:color w:val="000000"/>
          <w:sz w:val="24"/>
          <w:szCs w:val="24"/>
          <w:rtl/>
        </w:rPr>
      </w:pPr>
      <w:r w:rsidRPr="004346E6">
        <w:rPr>
          <w:rFonts w:ascii="David" w:eastAsia="Times New Roman" w:hAnsi="David" w:cs="David"/>
          <w:color w:val="000000"/>
          <w:sz w:val="24"/>
          <w:szCs w:val="24"/>
          <w:rtl/>
        </w:rPr>
        <w:t xml:space="preserve">    כן . יש לבצע סגיר</w:t>
      </w:r>
      <w:r w:rsidR="00225F69">
        <w:rPr>
          <w:rFonts w:ascii="David" w:eastAsia="Times New Roman" w:hAnsi="David" w:cs="David" w:hint="cs"/>
          <w:color w:val="000000"/>
          <w:sz w:val="24"/>
          <w:szCs w:val="24"/>
          <w:rtl/>
        </w:rPr>
        <w:t>ה בסיום כל שנה.</w:t>
      </w:r>
      <w:r w:rsidRPr="004346E6">
        <w:rPr>
          <w:rFonts w:ascii="David" w:eastAsia="Times New Roman" w:hAnsi="David" w:cs="David"/>
          <w:color w:val="000000"/>
          <w:sz w:val="24"/>
          <w:szCs w:val="24"/>
          <w:rtl/>
        </w:rPr>
        <w:t xml:space="preserve"> כמוקבל בכל </w:t>
      </w:r>
      <w:proofErr w:type="spellStart"/>
      <w:r w:rsidRPr="004346E6">
        <w:rPr>
          <w:rFonts w:ascii="David" w:eastAsia="Times New Roman" w:hAnsi="David" w:cs="David"/>
          <w:color w:val="000000"/>
          <w:sz w:val="24"/>
          <w:szCs w:val="24"/>
          <w:rtl/>
        </w:rPr>
        <w:t>תוכניות</w:t>
      </w:r>
      <w:proofErr w:type="spellEnd"/>
      <w:r w:rsidRPr="004346E6">
        <w:rPr>
          <w:rFonts w:ascii="David" w:eastAsia="Times New Roman" w:hAnsi="David" w:cs="David"/>
          <w:color w:val="000000"/>
          <w:sz w:val="24"/>
          <w:szCs w:val="24"/>
          <w:rtl/>
        </w:rPr>
        <w:t xml:space="preserve"> הרשות</w:t>
      </w:r>
      <w:r w:rsidRPr="004346E6">
        <w:rPr>
          <w:rFonts w:ascii="David" w:eastAsia="Times New Roman" w:hAnsi="David" w:cs="David"/>
          <w:b/>
          <w:bCs/>
          <w:color w:val="000000"/>
          <w:sz w:val="24"/>
          <w:szCs w:val="24"/>
          <w:rtl/>
        </w:rPr>
        <w:t xml:space="preserve">. לביצוע תהליך סגירה יש </w:t>
      </w:r>
      <w:r w:rsidR="00861B53">
        <w:rPr>
          <w:rFonts w:ascii="David" w:eastAsia="Times New Roman" w:hAnsi="David" w:cs="David" w:hint="cs"/>
          <w:b/>
          <w:bCs/>
          <w:color w:val="000000"/>
          <w:sz w:val="24"/>
          <w:szCs w:val="24"/>
          <w:rtl/>
        </w:rPr>
        <w:t xml:space="preserve">למלא דוח טכני מסכם המופיע </w:t>
      </w:r>
      <w:r w:rsidR="00D567CB">
        <w:rPr>
          <w:rFonts w:ascii="David" w:eastAsia="Times New Roman" w:hAnsi="David" w:cs="David" w:hint="cs"/>
          <w:b/>
          <w:bCs/>
          <w:color w:val="000000"/>
          <w:sz w:val="24"/>
          <w:szCs w:val="24"/>
          <w:rtl/>
        </w:rPr>
        <w:t xml:space="preserve">בטפסים כללים בדף המסלול באתר ולאחר מכן להעבירו למחלקת סגירה בכתובת מייל: </w:t>
      </w:r>
      <w:hyperlink r:id="rId14" w:history="1">
        <w:r w:rsidR="00A21BBD" w:rsidRPr="008467D1">
          <w:rPr>
            <w:rStyle w:val="Hyperlink"/>
            <w:rFonts w:ascii="David" w:eastAsia="Times New Roman" w:hAnsi="David" w:cs="David"/>
            <w:b/>
            <w:bCs/>
            <w:sz w:val="24"/>
            <w:szCs w:val="24"/>
          </w:rPr>
          <w:t>Avi.Barel@innovationisrael.org.il</w:t>
        </w:r>
      </w:hyperlink>
    </w:p>
    <w:sectPr w:rsidR="002832BB" w:rsidRPr="000D6CA1" w:rsidSect="007A09F5">
      <w:headerReference w:type="default" r:id="rId15"/>
      <w:footerReference w:type="default" r:id="rId16"/>
      <w:pgSz w:w="11906" w:h="16838" w:code="9"/>
      <w:pgMar w:top="1440" w:right="1803" w:bottom="1440" w:left="1803"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2D2" w:rsidRDefault="003772D2" w:rsidP="00C10F51">
      <w:r>
        <w:separator/>
      </w:r>
    </w:p>
  </w:endnote>
  <w:endnote w:type="continuationSeparator" w:id="0">
    <w:p w:rsidR="003772D2" w:rsidRDefault="003772D2" w:rsidP="00C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54BFF38-9535-4725-8DF9-49345A762B0A}"/>
  </w:font>
  <w:font w:name="Calibri">
    <w:panose1 w:val="020F0502020204030204"/>
    <w:charset w:val="00"/>
    <w:family w:val="swiss"/>
    <w:pitch w:val="variable"/>
    <w:sig w:usb0="E0002AFF" w:usb1="C000247B" w:usb2="00000009" w:usb3="00000000" w:csb0="000001FF" w:csb1="00000000"/>
    <w:embedRegular r:id="rId2" w:fontKey="{565D03AC-2261-42D2-9C4D-1B5B231DA93F}"/>
  </w:font>
  <w:font w:name="David">
    <w:altName w:val="Malgun Gothic Semilight"/>
    <w:panose1 w:val="020E0502060401010101"/>
    <w:charset w:val="00"/>
    <w:family w:val="swiss"/>
    <w:pitch w:val="variable"/>
    <w:sig w:usb0="00000803" w:usb1="00000000" w:usb2="00000000" w:usb3="00000000" w:csb0="00000021" w:csb1="00000000"/>
    <w:embedRegular r:id="rId3" w:fontKey="{5406AE45-1213-4568-A588-AF9FD9C4D685}"/>
    <w:embedBold r:id="rId4" w:fontKey="{EC596F17-8FE8-4E16-9035-EFDEF2C6DB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40A" w:rsidRDefault="00C3240A" w:rsidP="00C3240A">
    <w:pPr>
      <w:pStyle w:val="a6"/>
      <w:rPr>
        <w:rtl/>
      </w:rPr>
    </w:pPr>
    <w:r>
      <w:rPr>
        <w:noProof/>
        <w:rtl/>
      </w:rPr>
      <w:drawing>
        <wp:inline distT="0" distB="0" distL="0" distR="0" wp14:anchorId="36C4B955" wp14:editId="3406BB03">
          <wp:extent cx="219475" cy="151468"/>
          <wp:effectExtent l="0" t="0" r="0" b="1270"/>
          <wp:docPr id="3" name="תמונה 3" title="חץ פרטי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rsidR="00C3240A" w:rsidRPr="00C3240A" w:rsidRDefault="00C3240A" w:rsidP="009743CA">
    <w:pPr>
      <w:pStyle w:val="a6"/>
      <w:spacing w:before="120"/>
      <w:rPr>
        <w:rtl/>
      </w:rPr>
    </w:pPr>
    <w:r w:rsidRPr="00C3240A">
      <w:rPr>
        <w:rtl/>
      </w:rPr>
      <w:t>הרשות הלאומית לחדשנות טכנולוגית</w:t>
    </w:r>
  </w:p>
  <w:p w:rsidR="00C3240A" w:rsidRPr="00C3240A" w:rsidRDefault="00C3240A" w:rsidP="00C3240A">
    <w:pPr>
      <w:pStyle w:val="a6"/>
    </w:pPr>
    <w:r w:rsidRPr="00C3240A">
      <w:rPr>
        <w:rFonts w:hint="cs"/>
        <w:rtl/>
      </w:rPr>
      <w:t xml:space="preserve">טלפון: </w:t>
    </w:r>
    <w:r w:rsidR="009743CA">
      <w:t>*8041</w:t>
    </w:r>
    <w:r w:rsidR="00D11B0B">
      <w:rPr>
        <w:rFonts w:hint="cs"/>
        <w:rtl/>
      </w:rPr>
      <w:t xml:space="preserve"> |</w:t>
    </w:r>
    <w:hyperlink r:id="rId2" w:history="1">
      <w:r w:rsidR="00D11B0B" w:rsidRPr="003F0ABF">
        <w:rPr>
          <w:rStyle w:val="Hyperlink"/>
        </w:rPr>
        <w:t>www.innovationisrael.org.il</w:t>
      </w:r>
    </w:hyperlink>
    <w:r w:rsidR="00D11B0B">
      <w:t xml:space="preserve"> </w:t>
    </w:r>
  </w:p>
  <w:p w:rsidR="00C3240A" w:rsidRDefault="00545075" w:rsidP="00545075">
    <w:pPr>
      <w:pStyle w:val="a6"/>
    </w:pPr>
    <w:r>
      <w:rPr>
        <w:rFonts w:hint="cs"/>
        <w:rtl/>
      </w:rPr>
      <w:t>דרך אגודת ספורט הפועל 2, גן טכנולוגי מלחה, ירושלים</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2D2" w:rsidRDefault="003772D2" w:rsidP="00C10F51">
      <w:r>
        <w:separator/>
      </w:r>
    </w:p>
  </w:footnote>
  <w:footnote w:type="continuationSeparator" w:id="0">
    <w:p w:rsidR="003772D2" w:rsidRDefault="003772D2" w:rsidP="00C10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3CD" w:rsidRDefault="00134CF2" w:rsidP="00134CF2">
    <w:pPr>
      <w:pStyle w:val="a4"/>
      <w:spacing w:before="0"/>
    </w:pPr>
    <w:r>
      <w:rPr>
        <w:noProof/>
      </w:rPr>
      <w:drawing>
        <wp:anchor distT="0" distB="0" distL="0" distR="0" simplePos="0" relativeHeight="251658240" behindDoc="1" locked="1" layoutInCell="1" allowOverlap="1">
          <wp:simplePos x="1140031" y="522514"/>
          <wp:positionH relativeFrom="page">
            <wp:align>right</wp:align>
          </wp:positionH>
          <wp:positionV relativeFrom="page">
            <wp:align>top</wp:align>
          </wp:positionV>
          <wp:extent cx="7560000" cy="1800000"/>
          <wp:effectExtent l="0" t="0" r="3175" b="0"/>
          <wp:wrapTight wrapText="bothSides">
            <wp:wrapPolygon edited="0">
              <wp:start x="0" y="0"/>
              <wp:lineTo x="0" y="21265"/>
              <wp:lineTo x="21555" y="21265"/>
              <wp:lineTo x="21555" y="0"/>
              <wp:lineTo x="0" y="0"/>
            </wp:wrapPolygon>
          </wp:wrapTight>
          <wp:docPr id="4" name="תמונה 4" title="לוגו רשות החדש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6F24"/>
    <w:multiLevelType w:val="hybridMultilevel"/>
    <w:tmpl w:val="9042DE26"/>
    <w:lvl w:ilvl="0" w:tplc="428073E6">
      <w:start w:val="1"/>
      <w:numFmt w:val="decimal"/>
      <w:pStyle w:val="Numbering1"/>
      <w:lvlText w:val="%1."/>
      <w:lvlJc w:val="left"/>
      <w:pPr>
        <w:ind w:left="1004" w:hanging="360"/>
      </w:pPr>
      <w:rPr>
        <w:b/>
        <w:bCs/>
        <w:color w:val="000000" w:themeColor="text1"/>
      </w:rPr>
    </w:lvl>
    <w:lvl w:ilvl="1" w:tplc="D626FC3A">
      <w:start w:val="1"/>
      <w:numFmt w:val="hebrew1"/>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B101E80"/>
    <w:multiLevelType w:val="hybridMultilevel"/>
    <w:tmpl w:val="27F8BC28"/>
    <w:lvl w:ilvl="0" w:tplc="C890B054">
      <w:start w:val="1"/>
      <w:numFmt w:val="decimal"/>
      <w:lvlText w:val="%1."/>
      <w:lvlJc w:val="left"/>
      <w:pPr>
        <w:ind w:left="360" w:hanging="360"/>
      </w:pPr>
      <w:rPr>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8723AC4"/>
    <w:multiLevelType w:val="hybridMultilevel"/>
    <w:tmpl w:val="4398A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3532F7"/>
    <w:multiLevelType w:val="hybridMultilevel"/>
    <w:tmpl w:val="B5B8FC8C"/>
    <w:lvl w:ilvl="0" w:tplc="6E4E0B1C">
      <w:start w:val="1"/>
      <w:numFmt w:val="bullet"/>
      <w:pStyle w:val="a"/>
      <w:lvlText w:val=""/>
      <w:lvlJc w:val="left"/>
      <w:pPr>
        <w:ind w:left="1440" w:hanging="360"/>
      </w:pPr>
      <w:rPr>
        <w:rFonts w:ascii="Symbol" w:hAnsi="Symbol" w:hint="default"/>
        <w:color w:val="000000" w:themeColor="text1"/>
      </w:rPr>
    </w:lvl>
    <w:lvl w:ilvl="1" w:tplc="45B45678">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1515EF0"/>
    <w:multiLevelType w:val="hybridMultilevel"/>
    <w:tmpl w:val="757ED3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3306D10"/>
    <w:multiLevelType w:val="hybridMultilevel"/>
    <w:tmpl w:val="76A03B78"/>
    <w:lvl w:ilvl="0" w:tplc="04090001">
      <w:start w:val="1"/>
      <w:numFmt w:val="bullet"/>
      <w:lvlText w:val=""/>
      <w:lvlJc w:val="left"/>
      <w:pPr>
        <w:ind w:left="1277" w:hanging="360"/>
      </w:pPr>
      <w:rPr>
        <w:rFonts w:ascii="Symbol" w:hAnsi="Symbo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075"/>
    <w:rsid w:val="00002695"/>
    <w:rsid w:val="000D6CA1"/>
    <w:rsid w:val="00134CF2"/>
    <w:rsid w:val="001B084C"/>
    <w:rsid w:val="001C6562"/>
    <w:rsid w:val="002052D8"/>
    <w:rsid w:val="0020792C"/>
    <w:rsid w:val="00225F69"/>
    <w:rsid w:val="002547A3"/>
    <w:rsid w:val="002832BB"/>
    <w:rsid w:val="002F16DA"/>
    <w:rsid w:val="00304DA9"/>
    <w:rsid w:val="00323DE2"/>
    <w:rsid w:val="003772D2"/>
    <w:rsid w:val="003C1B2A"/>
    <w:rsid w:val="003F2761"/>
    <w:rsid w:val="00407236"/>
    <w:rsid w:val="00463D5B"/>
    <w:rsid w:val="0049045A"/>
    <w:rsid w:val="00500760"/>
    <w:rsid w:val="00545075"/>
    <w:rsid w:val="005541A4"/>
    <w:rsid w:val="005724D7"/>
    <w:rsid w:val="005C3D4A"/>
    <w:rsid w:val="005D5999"/>
    <w:rsid w:val="00615879"/>
    <w:rsid w:val="006874B1"/>
    <w:rsid w:val="006C10D3"/>
    <w:rsid w:val="007031EC"/>
    <w:rsid w:val="007A09F5"/>
    <w:rsid w:val="007C6581"/>
    <w:rsid w:val="00860246"/>
    <w:rsid w:val="00861B53"/>
    <w:rsid w:val="008B486B"/>
    <w:rsid w:val="008B6517"/>
    <w:rsid w:val="00917252"/>
    <w:rsid w:val="00945318"/>
    <w:rsid w:val="009743CA"/>
    <w:rsid w:val="009B2D2F"/>
    <w:rsid w:val="00A21BBD"/>
    <w:rsid w:val="00A33DBE"/>
    <w:rsid w:val="00B73AAD"/>
    <w:rsid w:val="00B77C38"/>
    <w:rsid w:val="00BC7E7F"/>
    <w:rsid w:val="00BE5AA4"/>
    <w:rsid w:val="00C10F51"/>
    <w:rsid w:val="00C3240A"/>
    <w:rsid w:val="00C4027C"/>
    <w:rsid w:val="00CE73CD"/>
    <w:rsid w:val="00D11B0B"/>
    <w:rsid w:val="00D31689"/>
    <w:rsid w:val="00D55BDB"/>
    <w:rsid w:val="00D567CB"/>
    <w:rsid w:val="00DB2152"/>
    <w:rsid w:val="00E24E33"/>
    <w:rsid w:val="00E44EA8"/>
    <w:rsid w:val="00E83F3A"/>
    <w:rsid w:val="00E9499F"/>
    <w:rsid w:val="00F709DE"/>
    <w:rsid w:val="00FA428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49BA9"/>
  <w15:docId w15:val="{20A38790-866B-4F3D-AB5C-99DAC0A9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15879"/>
    <w:pPr>
      <w:bidi/>
      <w:spacing w:before="120"/>
    </w:pPr>
    <w:rPr>
      <w:lang w:val="en-US"/>
    </w:rPr>
  </w:style>
  <w:style w:type="paragraph" w:styleId="1">
    <w:name w:val="heading 1"/>
    <w:basedOn w:val="a0"/>
    <w:next w:val="a0"/>
    <w:link w:val="10"/>
    <w:uiPriority w:val="9"/>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iPriority w:val="9"/>
    <w:unhideWhenUsed/>
    <w:qFormat/>
    <w:rsid w:val="00C10F51"/>
    <w:pPr>
      <w:spacing w:before="240"/>
      <w:outlineLvl w:val="1"/>
    </w:pPr>
    <w:rPr>
      <w:b/>
      <w:bCs/>
      <w:color w:val="16325C" w:themeColor="text2"/>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C10F51"/>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C10F51"/>
    <w:rPr>
      <w:b/>
      <w:bCs/>
      <w:color w:val="16325C" w:themeColor="text2"/>
      <w:sz w:val="28"/>
      <w:szCs w:val="28"/>
      <w:lang w:val="en-US"/>
    </w:rPr>
  </w:style>
  <w:style w:type="paragraph" w:styleId="a">
    <w:name w:val="List Paragraph"/>
    <w:basedOn w:val="a0"/>
    <w:uiPriority w:val="34"/>
    <w:qFormat/>
    <w:rsid w:val="00C10F51"/>
    <w:pPr>
      <w:numPr>
        <w:numId w:val="1"/>
      </w:numPr>
      <w:ind w:left="284" w:hanging="284"/>
      <w:contextualSpacing/>
    </w:pPr>
  </w:style>
  <w:style w:type="paragraph" w:customStyle="1" w:styleId="Bullets1">
    <w:name w:val="Bullets 1"/>
    <w:basedOn w:val="a"/>
    <w:qFormat/>
    <w:rsid w:val="003F2761"/>
    <w:pPr>
      <w:ind w:left="397" w:hanging="397"/>
      <w:contextualSpacing w:val="0"/>
    </w:pPr>
  </w:style>
  <w:style w:type="paragraph" w:customStyle="1" w:styleId="Bullets2">
    <w:name w:val="Bullets 2"/>
    <w:basedOn w:val="Bullets1"/>
    <w:qFormat/>
    <w:rsid w:val="003F2761"/>
    <w:pPr>
      <w:numPr>
        <w:ilvl w:val="1"/>
      </w:numPr>
      <w:ind w:left="794" w:hanging="397"/>
    </w:pPr>
  </w:style>
  <w:style w:type="paragraph" w:customStyle="1" w:styleId="Numbering1">
    <w:name w:val="Numbering 1"/>
    <w:basedOn w:val="a0"/>
    <w:qFormat/>
    <w:rsid w:val="003F2761"/>
    <w:pPr>
      <w:numPr>
        <w:numId w:val="2"/>
      </w:numPr>
      <w:ind w:left="397" w:hanging="397"/>
    </w:pPr>
  </w:style>
  <w:style w:type="paragraph" w:customStyle="1" w:styleId="Numbering2">
    <w:name w:val="Numbering 2"/>
    <w:basedOn w:val="Numbering1"/>
    <w:qFormat/>
    <w:rsid w:val="003F2761"/>
    <w:pPr>
      <w:numPr>
        <w:ilvl w:val="1"/>
      </w:numPr>
      <w:ind w:left="794" w:hanging="397"/>
    </w:pPr>
  </w:style>
  <w:style w:type="character" w:styleId="Hyperlink">
    <w:name w:val="Hyperlink"/>
    <w:basedOn w:val="a1"/>
    <w:uiPriority w:val="99"/>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 4 - הדגשה 1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2832BB"/>
    <w:pPr>
      <w:bidi/>
      <w:spacing w:before="120"/>
    </w:pPr>
    <w:rPr>
      <w:color w:val="000000" w:themeColor="text1"/>
      <w:lang w:val="en-US"/>
    </w:rPr>
  </w:style>
  <w:style w:type="table" w:customStyle="1" w:styleId="ab">
    <w:name w:val="רשות החדשנות"/>
    <w:basedOn w:val="a2"/>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UnresolvedMention">
    <w:name w:val="Unresolved Mention"/>
    <w:basedOn w:val="a1"/>
    <w:uiPriority w:val="99"/>
    <w:semiHidden/>
    <w:unhideWhenUsed/>
    <w:rsid w:val="00D11B0B"/>
    <w:rPr>
      <w:color w:val="808080"/>
      <w:shd w:val="clear" w:color="auto" w:fill="E6E6E6"/>
    </w:rPr>
  </w:style>
  <w:style w:type="paragraph" w:styleId="ac">
    <w:name w:val="Balloon Text"/>
    <w:basedOn w:val="a0"/>
    <w:link w:val="ad"/>
    <w:uiPriority w:val="99"/>
    <w:semiHidden/>
    <w:unhideWhenUsed/>
    <w:rsid w:val="00545075"/>
    <w:pPr>
      <w:spacing w:before="0"/>
    </w:pPr>
    <w:rPr>
      <w:rFonts w:ascii="Tahoma" w:hAnsi="Tahoma" w:cs="Tahoma"/>
      <w:sz w:val="16"/>
      <w:szCs w:val="16"/>
    </w:rPr>
  </w:style>
  <w:style w:type="character" w:customStyle="1" w:styleId="ad">
    <w:name w:val="טקסט בלונים תו"/>
    <w:basedOn w:val="a1"/>
    <w:link w:val="ac"/>
    <w:uiPriority w:val="99"/>
    <w:semiHidden/>
    <w:rsid w:val="00545075"/>
    <w:rPr>
      <w:rFonts w:ascii="Tahoma" w:hAnsi="Tahoma" w:cs="Tahoma"/>
      <w:sz w:val="16"/>
      <w:szCs w:val="16"/>
      <w:lang w:val="en-US"/>
    </w:rPr>
  </w:style>
  <w:style w:type="character" w:styleId="ae">
    <w:name w:val="Strong"/>
    <w:uiPriority w:val="22"/>
    <w:qFormat/>
    <w:rsid w:val="00304DA9"/>
    <w:rPr>
      <w:b/>
      <w:bCs/>
    </w:rPr>
  </w:style>
  <w:style w:type="paragraph" w:styleId="af">
    <w:name w:val="annotation text"/>
    <w:basedOn w:val="a0"/>
    <w:link w:val="af0"/>
    <w:uiPriority w:val="99"/>
    <w:unhideWhenUsed/>
    <w:rsid w:val="00304DA9"/>
    <w:pPr>
      <w:spacing w:before="0" w:after="200" w:line="276" w:lineRule="auto"/>
    </w:pPr>
    <w:rPr>
      <w:rFonts w:ascii="Calibri" w:eastAsia="Calibri" w:hAnsi="Calibri"/>
      <w:sz w:val="20"/>
      <w:szCs w:val="20"/>
    </w:rPr>
  </w:style>
  <w:style w:type="character" w:customStyle="1" w:styleId="af0">
    <w:name w:val="טקסט הערה תו"/>
    <w:basedOn w:val="a1"/>
    <w:link w:val="af"/>
    <w:uiPriority w:val="99"/>
    <w:rsid w:val="00304DA9"/>
    <w:rPr>
      <w:rFonts w:ascii="Calibri" w:eastAsia="Calibri" w:hAnsi="Calibri"/>
      <w:sz w:val="20"/>
      <w:szCs w:val="20"/>
      <w:lang w:val="en-US"/>
    </w:rPr>
  </w:style>
  <w:style w:type="character" w:styleId="FollowedHyperlink">
    <w:name w:val="FollowedHyperlink"/>
    <w:basedOn w:val="a1"/>
    <w:uiPriority w:val="99"/>
    <w:semiHidden/>
    <w:unhideWhenUsed/>
    <w:rsid w:val="00304DA9"/>
    <w:rPr>
      <w:color w:val="800080" w:themeColor="followedHyperlink"/>
      <w:u w:val="single"/>
    </w:rPr>
  </w:style>
  <w:style w:type="paragraph" w:styleId="af1">
    <w:name w:val="Revision"/>
    <w:hidden/>
    <w:uiPriority w:val="99"/>
    <w:semiHidden/>
    <w:rsid w:val="006C10D3"/>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general_content/5094" TargetMode="External"/><Relationship Id="rId13" Type="http://schemas.openxmlformats.org/officeDocument/2006/relationships/hyperlink" Target="mailto:Tashlumim@innovationisrael.org.i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shlumim@innovationisrael.org.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ovationisrael.org.il/rules/295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innovationisrael.org.il/rules/3128" TargetMode="External"/><Relationship Id="rId4" Type="http://schemas.openxmlformats.org/officeDocument/2006/relationships/settings" Target="settings.xml"/><Relationship Id="rId9" Type="http://schemas.openxmlformats.org/officeDocument/2006/relationships/hyperlink" Target="https://innovationisrael.org.il/rules/2952" TargetMode="External"/><Relationship Id="rId14" Type="http://schemas.openxmlformats.org/officeDocument/2006/relationships/hyperlink" Target="mailto:Avi.Barel@innovationisrael.org.i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C4FCB-D031-4B80-8D02-928C2655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1577</Words>
  <Characters>7886</Characters>
  <Application>Microsoft Office Word</Application>
  <DocSecurity>0</DocSecurity>
  <Lines>65</Lines>
  <Paragraphs>18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 Zimkind</dc:creator>
  <cp:lastModifiedBy>Daniel Freud</cp:lastModifiedBy>
  <cp:revision>8</cp:revision>
  <dcterms:created xsi:type="dcterms:W3CDTF">2020-09-02T12:04:00Z</dcterms:created>
  <dcterms:modified xsi:type="dcterms:W3CDTF">2020-09-02T12:08:00Z</dcterms:modified>
</cp:coreProperties>
</file>